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CD" w:rsidRDefault="00736043" w:rsidP="00E67FB1">
      <w:pPr>
        <w:jc w:val="center"/>
        <w:rPr>
          <w:noProof/>
          <w:color w:val="000000"/>
          <w:sz w:val="28"/>
          <w:szCs w:val="28"/>
        </w:rPr>
      </w:pPr>
      <w:r>
        <w:rPr>
          <w:noProof/>
          <w:color w:val="000000"/>
          <w:sz w:val="28"/>
          <w:szCs w:val="28"/>
        </w:rPr>
        <w:drawing>
          <wp:inline distT="0" distB="0" distL="0" distR="0">
            <wp:extent cx="6438900" cy="9750335"/>
            <wp:effectExtent l="19050" t="0" r="0" b="0"/>
            <wp:docPr id="1" name="Рисунок 1" descr="E:\ELF_F (F)\Мои документы\ПРОГРАММЫ УЧЕБНЫЕ\ПРОГРАММЫ\Общеразвивающие программы\инструмент. исполнит\муз фольк\тт мф предм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LF_F (F)\Мои документы\ПРОГРАММЫ УЧЕБНЫЕ\ПРОГРАММЫ\Общеразвивающие программы\инструмент. исполнит\муз фольк\тт мф предмет.jpg"/>
                    <pic:cNvPicPr>
                      <a:picLocks noChangeAspect="1" noChangeArrowheads="1"/>
                    </pic:cNvPicPr>
                  </pic:nvPicPr>
                  <pic:blipFill>
                    <a:blip r:embed="rId8" cstate="print"/>
                    <a:srcRect l="13490" t="4182" r="1627" b="4889"/>
                    <a:stretch>
                      <a:fillRect/>
                    </a:stretch>
                  </pic:blipFill>
                  <pic:spPr bwMode="auto">
                    <a:xfrm>
                      <a:off x="0" y="0"/>
                      <a:ext cx="6438900" cy="9750335"/>
                    </a:xfrm>
                    <a:prstGeom prst="rect">
                      <a:avLst/>
                    </a:prstGeom>
                    <a:noFill/>
                    <a:ln w="9525">
                      <a:noFill/>
                      <a:miter lim="800000"/>
                      <a:headEnd/>
                      <a:tailEnd/>
                    </a:ln>
                  </pic:spPr>
                </pic:pic>
              </a:graphicData>
            </a:graphic>
          </wp:inline>
        </w:drawing>
      </w:r>
    </w:p>
    <w:p w:rsidR="00B0003D" w:rsidRDefault="00B0003D" w:rsidP="00E67FB1">
      <w:pPr>
        <w:jc w:val="center"/>
        <w:rPr>
          <w:b/>
          <w:sz w:val="28"/>
          <w:szCs w:val="28"/>
        </w:rPr>
      </w:pPr>
    </w:p>
    <w:p w:rsidR="00FE4396" w:rsidRPr="006A4A8A" w:rsidRDefault="00FE4396" w:rsidP="006A4A8A">
      <w:pPr>
        <w:jc w:val="both"/>
        <w:rPr>
          <w:b/>
          <w:sz w:val="24"/>
          <w:szCs w:val="24"/>
        </w:rPr>
      </w:pPr>
    </w:p>
    <w:p w:rsidR="00FE4396" w:rsidRPr="006A4A8A" w:rsidRDefault="00FE4396" w:rsidP="006A4A8A">
      <w:pPr>
        <w:jc w:val="both"/>
        <w:rPr>
          <w:b/>
          <w:sz w:val="24"/>
          <w:szCs w:val="24"/>
          <w:lang w:val="en-US"/>
        </w:rPr>
      </w:pPr>
    </w:p>
    <w:p w:rsidR="006A4A8A" w:rsidRPr="006A4A8A" w:rsidRDefault="006A4A8A" w:rsidP="006A4A8A">
      <w:pPr>
        <w:jc w:val="both"/>
        <w:rPr>
          <w:b/>
          <w:sz w:val="24"/>
          <w:szCs w:val="24"/>
          <w:lang w:val="en-US"/>
        </w:rPr>
      </w:pPr>
    </w:p>
    <w:p w:rsidR="00FE4396" w:rsidRPr="00300376" w:rsidRDefault="006A4A8A" w:rsidP="006A4A8A">
      <w:pPr>
        <w:jc w:val="center"/>
        <w:rPr>
          <w:b/>
          <w:sz w:val="24"/>
          <w:szCs w:val="24"/>
        </w:rPr>
      </w:pPr>
      <w:r w:rsidRPr="006A4A8A">
        <w:rPr>
          <w:b/>
          <w:sz w:val="24"/>
          <w:szCs w:val="24"/>
        </w:rPr>
        <w:t>Содержание</w:t>
      </w:r>
    </w:p>
    <w:p w:rsidR="006A4A8A" w:rsidRPr="00300376" w:rsidRDefault="006A4A8A" w:rsidP="006A4A8A">
      <w:pPr>
        <w:jc w:val="both"/>
        <w:rPr>
          <w:b/>
          <w:sz w:val="24"/>
          <w:szCs w:val="24"/>
        </w:rPr>
      </w:pPr>
    </w:p>
    <w:p w:rsidR="006A4A8A" w:rsidRPr="00300376" w:rsidRDefault="006A4A8A" w:rsidP="006A4A8A">
      <w:pPr>
        <w:jc w:val="both"/>
        <w:rPr>
          <w:b/>
          <w:sz w:val="24"/>
          <w:szCs w:val="24"/>
        </w:rPr>
      </w:pPr>
    </w:p>
    <w:p w:rsidR="006A4A8A" w:rsidRPr="00300376" w:rsidRDefault="006A4A8A" w:rsidP="006A4A8A">
      <w:pPr>
        <w:pStyle w:val="1"/>
        <w:spacing w:before="0"/>
        <w:rPr>
          <w:rFonts w:ascii="Times New Roman" w:hAnsi="Times New Roman" w:cs="Times New Roman"/>
          <w:b w:val="0"/>
          <w:color w:val="auto"/>
          <w:sz w:val="24"/>
          <w:szCs w:val="24"/>
        </w:rPr>
      </w:pPr>
      <w:proofErr w:type="gramStart"/>
      <w:r w:rsidRPr="006A4A8A">
        <w:rPr>
          <w:rFonts w:ascii="Times New Roman" w:hAnsi="Times New Roman" w:cs="Times New Roman"/>
          <w:b w:val="0"/>
          <w:color w:val="auto"/>
          <w:sz w:val="24"/>
          <w:szCs w:val="24"/>
          <w:lang w:val="en-US"/>
        </w:rPr>
        <w:t>I</w:t>
      </w:r>
      <w:r w:rsidRPr="006A4A8A">
        <w:rPr>
          <w:rFonts w:ascii="Times New Roman" w:hAnsi="Times New Roman" w:cs="Times New Roman"/>
          <w:b w:val="0"/>
          <w:color w:val="auto"/>
          <w:sz w:val="24"/>
          <w:szCs w:val="24"/>
        </w:rPr>
        <w:t xml:space="preserve"> .</w:t>
      </w:r>
      <w:proofErr w:type="gramEnd"/>
      <w:r w:rsidRPr="006A4A8A">
        <w:rPr>
          <w:rFonts w:ascii="Times New Roman" w:hAnsi="Times New Roman" w:cs="Times New Roman"/>
          <w:b w:val="0"/>
          <w:color w:val="auto"/>
          <w:sz w:val="24"/>
          <w:szCs w:val="24"/>
        </w:rPr>
        <w:t xml:space="preserve"> Пояснительная записка</w:t>
      </w:r>
    </w:p>
    <w:p w:rsidR="006A4A8A" w:rsidRPr="00300376" w:rsidRDefault="006A4A8A" w:rsidP="006A4A8A">
      <w:pPr>
        <w:rPr>
          <w:sz w:val="24"/>
          <w:szCs w:val="24"/>
        </w:rPr>
      </w:pPr>
    </w:p>
    <w:p w:rsidR="006A4A8A" w:rsidRPr="006A4A8A" w:rsidRDefault="006A4A8A" w:rsidP="006A4A8A">
      <w:pPr>
        <w:pStyle w:val="1"/>
        <w:spacing w:before="0"/>
        <w:rPr>
          <w:rFonts w:ascii="Times New Roman" w:hAnsi="Times New Roman" w:cs="Times New Roman"/>
          <w:b w:val="0"/>
          <w:color w:val="auto"/>
          <w:sz w:val="24"/>
          <w:szCs w:val="24"/>
        </w:rPr>
      </w:pPr>
      <w:r w:rsidRPr="006A4A8A">
        <w:rPr>
          <w:rFonts w:ascii="Times New Roman" w:hAnsi="Times New Roman" w:cs="Times New Roman"/>
          <w:b w:val="0"/>
          <w:color w:val="auto"/>
          <w:sz w:val="24"/>
          <w:szCs w:val="24"/>
          <w:lang w:val="en-US"/>
        </w:rPr>
        <w:t>II</w:t>
      </w:r>
      <w:r w:rsidRPr="006A4A8A">
        <w:rPr>
          <w:rFonts w:ascii="Times New Roman" w:hAnsi="Times New Roman" w:cs="Times New Roman"/>
          <w:b w:val="0"/>
          <w:color w:val="auto"/>
          <w:sz w:val="24"/>
          <w:szCs w:val="24"/>
        </w:rPr>
        <w:t xml:space="preserve"> Планируемые результаты освоения программы</w:t>
      </w:r>
    </w:p>
    <w:p w:rsidR="00FE4396" w:rsidRPr="006A4A8A" w:rsidRDefault="00FE4396" w:rsidP="006A4A8A">
      <w:pPr>
        <w:jc w:val="both"/>
        <w:rPr>
          <w:b/>
          <w:sz w:val="24"/>
          <w:szCs w:val="24"/>
        </w:rPr>
      </w:pPr>
    </w:p>
    <w:p w:rsidR="006A4A8A" w:rsidRPr="006A4A8A" w:rsidRDefault="006A4A8A" w:rsidP="006A4A8A">
      <w:pPr>
        <w:pStyle w:val="1"/>
        <w:spacing w:before="0"/>
        <w:rPr>
          <w:rFonts w:ascii="Times New Roman" w:hAnsi="Times New Roman" w:cs="Times New Roman"/>
          <w:b w:val="0"/>
          <w:color w:val="auto"/>
          <w:sz w:val="24"/>
          <w:szCs w:val="24"/>
        </w:rPr>
      </w:pPr>
      <w:proofErr w:type="gramStart"/>
      <w:r w:rsidRPr="006A4A8A">
        <w:rPr>
          <w:rFonts w:ascii="Times New Roman" w:hAnsi="Times New Roman" w:cs="Times New Roman"/>
          <w:b w:val="0"/>
          <w:color w:val="auto"/>
          <w:sz w:val="24"/>
          <w:szCs w:val="24"/>
          <w:lang w:val="en-US"/>
        </w:rPr>
        <w:t>II</w:t>
      </w:r>
      <w:r w:rsidRPr="006A4A8A">
        <w:rPr>
          <w:rFonts w:ascii="Times New Roman" w:hAnsi="Times New Roman" w:cs="Times New Roman"/>
          <w:b w:val="0"/>
          <w:color w:val="auto"/>
          <w:sz w:val="24"/>
          <w:szCs w:val="24"/>
        </w:rPr>
        <w:t xml:space="preserve">  Содержание</w:t>
      </w:r>
      <w:proofErr w:type="gramEnd"/>
      <w:r w:rsidRPr="006A4A8A">
        <w:rPr>
          <w:rFonts w:ascii="Times New Roman" w:hAnsi="Times New Roman" w:cs="Times New Roman"/>
          <w:b w:val="0"/>
          <w:color w:val="auto"/>
          <w:sz w:val="24"/>
          <w:szCs w:val="24"/>
        </w:rPr>
        <w:t xml:space="preserve"> программ учебных предметов. Учебно-тематический план</w:t>
      </w:r>
    </w:p>
    <w:p w:rsidR="00FE4396" w:rsidRPr="006A4A8A" w:rsidRDefault="00FE4396" w:rsidP="006A4A8A">
      <w:pPr>
        <w:jc w:val="both"/>
        <w:rPr>
          <w:b/>
          <w:sz w:val="24"/>
          <w:szCs w:val="24"/>
        </w:rPr>
      </w:pPr>
    </w:p>
    <w:p w:rsidR="006A4A8A" w:rsidRPr="006A4A8A" w:rsidRDefault="006A4A8A" w:rsidP="006A4A8A">
      <w:pPr>
        <w:pStyle w:val="1"/>
        <w:spacing w:before="0"/>
        <w:rPr>
          <w:rFonts w:ascii="Times New Roman" w:hAnsi="Times New Roman" w:cs="Times New Roman"/>
          <w:b w:val="0"/>
          <w:color w:val="auto"/>
          <w:sz w:val="24"/>
          <w:szCs w:val="24"/>
        </w:rPr>
      </w:pPr>
      <w:r w:rsidRPr="006A4A8A">
        <w:rPr>
          <w:rFonts w:ascii="Times New Roman" w:hAnsi="Times New Roman" w:cs="Times New Roman"/>
          <w:b w:val="0"/>
          <w:color w:val="auto"/>
          <w:sz w:val="24"/>
          <w:szCs w:val="24"/>
          <w:lang w:val="en-US"/>
        </w:rPr>
        <w:t>IV</w:t>
      </w:r>
      <w:proofErr w:type="gramStart"/>
      <w:r w:rsidRPr="006A4A8A">
        <w:rPr>
          <w:rFonts w:ascii="Times New Roman" w:hAnsi="Times New Roman" w:cs="Times New Roman"/>
          <w:b w:val="0"/>
          <w:color w:val="auto"/>
          <w:sz w:val="24"/>
          <w:szCs w:val="24"/>
        </w:rPr>
        <w:t>.  Годовые</w:t>
      </w:r>
      <w:proofErr w:type="gramEnd"/>
      <w:r w:rsidRPr="006A4A8A">
        <w:rPr>
          <w:rFonts w:ascii="Times New Roman" w:hAnsi="Times New Roman" w:cs="Times New Roman"/>
          <w:b w:val="0"/>
          <w:color w:val="auto"/>
          <w:sz w:val="24"/>
          <w:szCs w:val="24"/>
        </w:rPr>
        <w:t xml:space="preserve"> требования</w:t>
      </w:r>
    </w:p>
    <w:p w:rsidR="00FE4396" w:rsidRPr="006A4A8A" w:rsidRDefault="00FE4396" w:rsidP="006A4A8A">
      <w:pPr>
        <w:jc w:val="both"/>
        <w:rPr>
          <w:b/>
          <w:sz w:val="24"/>
          <w:szCs w:val="24"/>
        </w:rPr>
      </w:pPr>
    </w:p>
    <w:p w:rsidR="006A4A8A" w:rsidRPr="006A4A8A" w:rsidRDefault="006A4A8A" w:rsidP="006A4A8A">
      <w:pPr>
        <w:pStyle w:val="1"/>
        <w:spacing w:before="0"/>
        <w:ind w:left="1140" w:hanging="1140"/>
        <w:rPr>
          <w:rFonts w:ascii="Times New Roman" w:hAnsi="Times New Roman" w:cs="Times New Roman"/>
          <w:b w:val="0"/>
          <w:color w:val="auto"/>
          <w:sz w:val="24"/>
          <w:szCs w:val="24"/>
        </w:rPr>
      </w:pPr>
      <w:r w:rsidRPr="006A4A8A">
        <w:rPr>
          <w:rFonts w:ascii="Times New Roman" w:hAnsi="Times New Roman" w:cs="Times New Roman"/>
          <w:b w:val="0"/>
          <w:color w:val="auto"/>
          <w:sz w:val="24"/>
          <w:szCs w:val="24"/>
          <w:lang w:val="en-US"/>
        </w:rPr>
        <w:t>V</w:t>
      </w:r>
      <w:r w:rsidRPr="006A4A8A">
        <w:rPr>
          <w:rFonts w:ascii="Times New Roman" w:hAnsi="Times New Roman" w:cs="Times New Roman"/>
          <w:b w:val="0"/>
          <w:color w:val="auto"/>
          <w:sz w:val="24"/>
          <w:szCs w:val="24"/>
        </w:rPr>
        <w:t>. Методическое обеспечение образовательного процесса</w:t>
      </w:r>
    </w:p>
    <w:p w:rsidR="00FE4396" w:rsidRPr="006A4A8A" w:rsidRDefault="00FE4396" w:rsidP="006A4A8A">
      <w:pPr>
        <w:jc w:val="both"/>
        <w:rPr>
          <w:b/>
          <w:sz w:val="24"/>
          <w:szCs w:val="24"/>
        </w:rPr>
      </w:pPr>
    </w:p>
    <w:p w:rsidR="006A4A8A" w:rsidRPr="006A4A8A" w:rsidRDefault="006A4A8A" w:rsidP="006A4A8A">
      <w:pPr>
        <w:rPr>
          <w:sz w:val="24"/>
          <w:szCs w:val="24"/>
        </w:rPr>
      </w:pPr>
      <w:r w:rsidRPr="006A4A8A">
        <w:rPr>
          <w:sz w:val="24"/>
          <w:szCs w:val="24"/>
          <w:lang w:val="en-US"/>
        </w:rPr>
        <w:t>VI</w:t>
      </w:r>
      <w:r w:rsidRPr="006A4A8A">
        <w:rPr>
          <w:sz w:val="24"/>
          <w:szCs w:val="24"/>
        </w:rPr>
        <w:t xml:space="preserve"> Списки рекомендуемой нотной, песенной и методической литературы</w:t>
      </w:r>
    </w:p>
    <w:p w:rsidR="006A4A8A" w:rsidRPr="006A4A8A" w:rsidRDefault="006A4A8A" w:rsidP="006A4A8A">
      <w:pPr>
        <w:pStyle w:val="ab"/>
        <w:spacing w:after="0" w:line="240" w:lineRule="auto"/>
        <w:ind w:left="1140"/>
        <w:rPr>
          <w:rFonts w:ascii="Times New Roman" w:hAnsi="Times New Roman"/>
          <w:sz w:val="24"/>
          <w:szCs w:val="24"/>
        </w:rPr>
      </w:pPr>
    </w:p>
    <w:p w:rsidR="00FE4396" w:rsidRPr="006A4A8A" w:rsidRDefault="00FE4396" w:rsidP="006A4A8A">
      <w:pPr>
        <w:jc w:val="both"/>
        <w:rPr>
          <w:b/>
          <w:sz w:val="24"/>
          <w:szCs w:val="24"/>
        </w:rPr>
      </w:pPr>
    </w:p>
    <w:p w:rsidR="00FE4396" w:rsidRPr="006A4A8A" w:rsidRDefault="00FE4396" w:rsidP="006A4A8A">
      <w:pPr>
        <w:jc w:val="both"/>
        <w:rPr>
          <w:b/>
          <w:sz w:val="24"/>
          <w:szCs w:val="24"/>
        </w:rPr>
      </w:pPr>
    </w:p>
    <w:p w:rsidR="00FE4396" w:rsidRPr="006A4A8A" w:rsidRDefault="00FE4396" w:rsidP="006A4A8A">
      <w:pPr>
        <w:jc w:val="both"/>
        <w:rPr>
          <w:b/>
          <w:sz w:val="24"/>
          <w:szCs w:val="24"/>
        </w:rPr>
      </w:pPr>
    </w:p>
    <w:p w:rsidR="00FE4396" w:rsidRPr="006A4A8A" w:rsidRDefault="00FE4396" w:rsidP="006A4A8A">
      <w:pPr>
        <w:jc w:val="both"/>
        <w:rPr>
          <w:b/>
          <w:sz w:val="24"/>
          <w:szCs w:val="24"/>
        </w:rPr>
      </w:pPr>
    </w:p>
    <w:p w:rsidR="006A4A8A" w:rsidRPr="006A4A8A" w:rsidRDefault="006A4A8A" w:rsidP="006A4A8A">
      <w:pPr>
        <w:jc w:val="both"/>
        <w:rPr>
          <w:b/>
          <w:sz w:val="24"/>
          <w:szCs w:val="24"/>
        </w:rPr>
      </w:pPr>
    </w:p>
    <w:p w:rsidR="006A4A8A" w:rsidRPr="006A4A8A" w:rsidRDefault="006A4A8A" w:rsidP="006A4A8A">
      <w:pPr>
        <w:jc w:val="both"/>
        <w:rPr>
          <w:b/>
          <w:sz w:val="24"/>
          <w:szCs w:val="24"/>
        </w:rPr>
      </w:pPr>
    </w:p>
    <w:p w:rsidR="006A4A8A" w:rsidRPr="006A4A8A" w:rsidRDefault="006A4A8A" w:rsidP="006A4A8A">
      <w:pPr>
        <w:jc w:val="both"/>
        <w:rPr>
          <w:b/>
          <w:sz w:val="24"/>
          <w:szCs w:val="24"/>
        </w:rPr>
      </w:pPr>
    </w:p>
    <w:p w:rsidR="006A4A8A" w:rsidRPr="006A4A8A" w:rsidRDefault="006A4A8A" w:rsidP="006A4A8A">
      <w:pPr>
        <w:jc w:val="both"/>
        <w:rPr>
          <w:b/>
          <w:sz w:val="24"/>
          <w:szCs w:val="24"/>
        </w:rPr>
      </w:pPr>
    </w:p>
    <w:p w:rsidR="006A4A8A" w:rsidRPr="006A4A8A" w:rsidRDefault="006A4A8A" w:rsidP="006A4A8A">
      <w:pPr>
        <w:jc w:val="both"/>
        <w:rPr>
          <w:b/>
          <w:sz w:val="24"/>
          <w:szCs w:val="24"/>
        </w:rPr>
      </w:pPr>
    </w:p>
    <w:p w:rsidR="006A4A8A" w:rsidRPr="006A4A8A" w:rsidRDefault="006A4A8A" w:rsidP="006A4A8A">
      <w:pPr>
        <w:jc w:val="both"/>
        <w:rPr>
          <w:b/>
          <w:sz w:val="24"/>
          <w:szCs w:val="24"/>
        </w:rPr>
      </w:pPr>
    </w:p>
    <w:p w:rsidR="006A4A8A" w:rsidRPr="006A4A8A" w:rsidRDefault="006A4A8A" w:rsidP="006A4A8A">
      <w:pPr>
        <w:jc w:val="both"/>
        <w:rPr>
          <w:b/>
          <w:sz w:val="24"/>
          <w:szCs w:val="24"/>
        </w:rPr>
      </w:pPr>
    </w:p>
    <w:p w:rsidR="006A4A8A" w:rsidRDefault="006A4A8A"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Default="00E72649" w:rsidP="006A4A8A">
      <w:pPr>
        <w:jc w:val="both"/>
        <w:rPr>
          <w:b/>
          <w:sz w:val="24"/>
          <w:szCs w:val="24"/>
        </w:rPr>
      </w:pPr>
    </w:p>
    <w:p w:rsidR="00E72649" w:rsidRPr="006A4A8A" w:rsidRDefault="00E72649" w:rsidP="006A4A8A">
      <w:pPr>
        <w:jc w:val="both"/>
        <w:rPr>
          <w:b/>
          <w:sz w:val="24"/>
          <w:szCs w:val="24"/>
        </w:rPr>
      </w:pPr>
    </w:p>
    <w:p w:rsidR="006A4A8A" w:rsidRPr="006A4A8A" w:rsidRDefault="006A4A8A" w:rsidP="006A4A8A">
      <w:pPr>
        <w:jc w:val="both"/>
        <w:rPr>
          <w:b/>
          <w:sz w:val="24"/>
          <w:szCs w:val="24"/>
        </w:rPr>
      </w:pPr>
    </w:p>
    <w:p w:rsidR="006A4A8A" w:rsidRPr="006A4A8A" w:rsidRDefault="006A4A8A" w:rsidP="006A4A8A">
      <w:pPr>
        <w:jc w:val="both"/>
        <w:rPr>
          <w:b/>
          <w:sz w:val="24"/>
          <w:szCs w:val="24"/>
        </w:rPr>
      </w:pPr>
    </w:p>
    <w:p w:rsidR="00FE4396" w:rsidRPr="006A4A8A" w:rsidRDefault="00FE4396" w:rsidP="006A4A8A">
      <w:pPr>
        <w:pStyle w:val="1"/>
        <w:spacing w:before="0"/>
        <w:rPr>
          <w:rFonts w:ascii="Times New Roman" w:hAnsi="Times New Roman" w:cs="Times New Roman"/>
          <w:b w:val="0"/>
          <w:color w:val="auto"/>
          <w:sz w:val="24"/>
          <w:szCs w:val="24"/>
        </w:rPr>
      </w:pPr>
      <w:bookmarkStart w:id="0" w:name="_Toc513537952"/>
      <w:r w:rsidRPr="006A4A8A">
        <w:rPr>
          <w:rFonts w:ascii="Times New Roman" w:hAnsi="Times New Roman" w:cs="Times New Roman"/>
          <w:b w:val="0"/>
          <w:color w:val="auto"/>
          <w:sz w:val="24"/>
          <w:szCs w:val="24"/>
          <w:lang w:val="en-US"/>
        </w:rPr>
        <w:t>I</w:t>
      </w:r>
      <w:r w:rsidRPr="006A4A8A">
        <w:rPr>
          <w:rFonts w:ascii="Times New Roman" w:hAnsi="Times New Roman" w:cs="Times New Roman"/>
          <w:b w:val="0"/>
          <w:color w:val="auto"/>
          <w:sz w:val="24"/>
          <w:szCs w:val="24"/>
        </w:rPr>
        <w:t>. ПОЯСНИТЕЛЬНАЯ ЗАПИСКА</w:t>
      </w:r>
      <w:bookmarkEnd w:id="0"/>
    </w:p>
    <w:p w:rsidR="00FE4396" w:rsidRPr="006A4A8A" w:rsidRDefault="00FE4396" w:rsidP="006A4A8A">
      <w:pPr>
        <w:jc w:val="both"/>
        <w:rPr>
          <w:i/>
          <w:sz w:val="24"/>
          <w:szCs w:val="24"/>
        </w:rPr>
      </w:pPr>
    </w:p>
    <w:p w:rsidR="00FE4396" w:rsidRPr="006A4A8A" w:rsidRDefault="00FE4396" w:rsidP="006A4A8A">
      <w:pPr>
        <w:pStyle w:val="2"/>
        <w:rPr>
          <w:b/>
          <w:i/>
          <w:szCs w:val="24"/>
        </w:rPr>
      </w:pPr>
      <w:bookmarkStart w:id="1" w:name="_Toc513537953"/>
      <w:r w:rsidRPr="006A4A8A">
        <w:rPr>
          <w:b/>
          <w:i/>
          <w:szCs w:val="24"/>
        </w:rPr>
        <w:t>Характеристика программы</w:t>
      </w:r>
      <w:bookmarkEnd w:id="1"/>
    </w:p>
    <w:p w:rsidR="00FE4396" w:rsidRPr="006A4A8A" w:rsidRDefault="00FE4396" w:rsidP="006A4A8A">
      <w:pPr>
        <w:ind w:firstLine="709"/>
        <w:jc w:val="both"/>
        <w:rPr>
          <w:sz w:val="24"/>
          <w:szCs w:val="24"/>
        </w:rPr>
      </w:pPr>
      <w:r w:rsidRPr="006A4A8A">
        <w:rPr>
          <w:sz w:val="24"/>
          <w:szCs w:val="24"/>
        </w:rPr>
        <w:t xml:space="preserve"> </w:t>
      </w:r>
      <w:proofErr w:type="gramStart"/>
      <w:r w:rsidRPr="006A4A8A">
        <w:rPr>
          <w:sz w:val="24"/>
          <w:szCs w:val="24"/>
        </w:rPr>
        <w:t xml:space="preserve">Дополнительная </w:t>
      </w:r>
      <w:proofErr w:type="spellStart"/>
      <w:r w:rsidRPr="006A4A8A">
        <w:rPr>
          <w:sz w:val="24"/>
          <w:szCs w:val="24"/>
        </w:rPr>
        <w:t>общеразвивающая</w:t>
      </w:r>
      <w:proofErr w:type="spellEnd"/>
      <w:r w:rsidRPr="006A4A8A">
        <w:rPr>
          <w:sz w:val="24"/>
          <w:szCs w:val="24"/>
        </w:rPr>
        <w:t xml:space="preserve"> программа по учебному предмету «Музыкальный фольклор» (далее Программа)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учётом многолетнего педагогического опыта в области народного пения в детских музыкальных школах.</w:t>
      </w:r>
      <w:proofErr w:type="gramEnd"/>
    </w:p>
    <w:p w:rsidR="00FE4396" w:rsidRPr="006A4A8A" w:rsidRDefault="00FE4396" w:rsidP="006A4A8A">
      <w:pPr>
        <w:ind w:firstLine="708"/>
        <w:jc w:val="both"/>
        <w:rPr>
          <w:sz w:val="24"/>
          <w:szCs w:val="24"/>
        </w:rPr>
      </w:pPr>
      <w:r w:rsidRPr="006A4A8A">
        <w:rPr>
          <w:sz w:val="24"/>
          <w:szCs w:val="24"/>
        </w:rPr>
        <w:t>Программа направлена на получение учащимися специальных знаний о многообразных исполнительских формах бытования народной песни и принципах ее воспроизведения. Предлагаемая программа ориентирована на изучение, практическое освоение и собирание музыкально-песенного, танцевального и обрядового фольклора России, в большей степени фольклора Усть-Цильмы.</w:t>
      </w:r>
    </w:p>
    <w:p w:rsidR="00FE4396" w:rsidRPr="006A4A8A" w:rsidRDefault="00FE4396" w:rsidP="006A4A8A">
      <w:pPr>
        <w:ind w:firstLine="708"/>
        <w:jc w:val="both"/>
        <w:rPr>
          <w:sz w:val="24"/>
          <w:szCs w:val="24"/>
        </w:rPr>
      </w:pPr>
      <w:r w:rsidRPr="006A4A8A">
        <w:rPr>
          <w:sz w:val="24"/>
          <w:szCs w:val="24"/>
        </w:rPr>
        <w:t xml:space="preserve">Народное ансамблевое пение, это не только собственно пение, это синтезированное искусство, которое составляют и песня, и танец, и хоровод, и народная игра. Следовательно, использование различных видов народного творчества на занятиях пением значительно расширяет границы творческой деятельности обучающихся, служит хорошим способом раскрепощения и активизации на уроках, снижает утомляемость. Ансамблевое пение - это коллективное исполнительское общение. Каждый обучающийся выполняет в коллективе свою конкретную функцию. </w:t>
      </w:r>
    </w:p>
    <w:p w:rsidR="00FE4396" w:rsidRPr="006A4A8A" w:rsidRDefault="00FE4396" w:rsidP="006A4A8A">
      <w:pPr>
        <w:ind w:firstLine="708"/>
        <w:jc w:val="both"/>
        <w:rPr>
          <w:sz w:val="24"/>
          <w:szCs w:val="24"/>
        </w:rPr>
      </w:pPr>
      <w:r w:rsidRPr="006A4A8A">
        <w:rPr>
          <w:sz w:val="24"/>
          <w:szCs w:val="24"/>
        </w:rPr>
        <w:t>Программа является частью комплекса предметов общеразвивающей общеобразовательной программы в области музыкального искусства «Музыкальный фольклор» и находится в непосредственной связи с такими предметами как: «Фольклорный ансамбль», «Фольклорная хореография», «Сольфеджио».</w:t>
      </w:r>
    </w:p>
    <w:p w:rsidR="00FE4396" w:rsidRPr="006A4A8A" w:rsidRDefault="00FE4396" w:rsidP="006A4A8A">
      <w:pPr>
        <w:ind w:firstLine="708"/>
        <w:jc w:val="both"/>
        <w:rPr>
          <w:sz w:val="24"/>
          <w:szCs w:val="24"/>
        </w:rPr>
      </w:pPr>
      <w:proofErr w:type="gramStart"/>
      <w:r w:rsidRPr="006A4A8A">
        <w:rPr>
          <w:sz w:val="24"/>
          <w:szCs w:val="24"/>
        </w:rPr>
        <w:t>Программа разработана с учетом обеспечения преемственности дополнительной общеразвивающей общеобразовательной программы в области музыкального искусства «Музыкальный фольклор»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 типов и видов образовательных учреждений.</w:t>
      </w:r>
      <w:proofErr w:type="gramEnd"/>
    </w:p>
    <w:p w:rsidR="00FE4396" w:rsidRPr="006A4A8A" w:rsidRDefault="00FE4396" w:rsidP="006A4A8A">
      <w:pPr>
        <w:ind w:firstLine="708"/>
        <w:jc w:val="both"/>
        <w:rPr>
          <w:sz w:val="24"/>
          <w:szCs w:val="24"/>
        </w:rPr>
      </w:pPr>
      <w:r w:rsidRPr="006A4A8A">
        <w:rPr>
          <w:sz w:val="24"/>
          <w:szCs w:val="24"/>
        </w:rPr>
        <w:t xml:space="preserve">Программа может послужить задачам возрождения фольклорного творчества, как одной из важных составляющих национальной художественной культуры. </w:t>
      </w:r>
    </w:p>
    <w:p w:rsidR="00FE4396" w:rsidRPr="006A4A8A" w:rsidRDefault="00FE4396" w:rsidP="006A4A8A">
      <w:pPr>
        <w:ind w:firstLine="708"/>
        <w:jc w:val="both"/>
        <w:rPr>
          <w:sz w:val="24"/>
          <w:szCs w:val="24"/>
        </w:rPr>
      </w:pPr>
      <w:r w:rsidRPr="006A4A8A">
        <w:rPr>
          <w:sz w:val="24"/>
          <w:szCs w:val="24"/>
        </w:rPr>
        <w:t>Данная программа предполагает достаточную свободу в выборе репертуара и направлена, прежде всего, на развитие интересов самого обучающегося.</w:t>
      </w:r>
    </w:p>
    <w:p w:rsidR="00FE4396" w:rsidRPr="006A4A8A" w:rsidRDefault="00FE4396" w:rsidP="006A4A8A">
      <w:pPr>
        <w:ind w:firstLine="708"/>
        <w:jc w:val="both"/>
        <w:rPr>
          <w:sz w:val="24"/>
          <w:szCs w:val="24"/>
        </w:rPr>
      </w:pPr>
      <w:r w:rsidRPr="006A4A8A">
        <w:rPr>
          <w:sz w:val="24"/>
          <w:szCs w:val="24"/>
        </w:rPr>
        <w:t>Недельная нагрузка по предмету «Фольклорный ансамбль» составляет 2 часа в неделю, «Фольклорная хореография» - 1 час в неделю. В целях формирования навыков ансамблевого музицирования объем недельной нагрузки может быть увеличен.</w:t>
      </w:r>
    </w:p>
    <w:p w:rsidR="00FE4396" w:rsidRPr="006A4A8A" w:rsidRDefault="00FE4396" w:rsidP="006A4A8A">
      <w:pPr>
        <w:ind w:firstLine="708"/>
        <w:jc w:val="both"/>
        <w:rPr>
          <w:sz w:val="24"/>
          <w:szCs w:val="24"/>
        </w:rPr>
      </w:pPr>
      <w:r w:rsidRPr="006A4A8A">
        <w:rPr>
          <w:sz w:val="24"/>
          <w:szCs w:val="24"/>
        </w:rPr>
        <w:t xml:space="preserve">Пение в ансамбле, в том числе, с педагогом, позволяет совместными усилиями создавать художественный образ, развивает умение слушать друг друга, гармонический слух, формирует навыки пения ритмично, синхронно. </w:t>
      </w:r>
    </w:p>
    <w:p w:rsidR="00FE4396" w:rsidRPr="006A4A8A" w:rsidRDefault="00FE4396" w:rsidP="006A4A8A">
      <w:pPr>
        <w:ind w:firstLine="708"/>
        <w:jc w:val="both"/>
        <w:rPr>
          <w:sz w:val="24"/>
          <w:szCs w:val="24"/>
        </w:rPr>
      </w:pPr>
      <w:r w:rsidRPr="006A4A8A">
        <w:rPr>
          <w:sz w:val="24"/>
          <w:szCs w:val="24"/>
        </w:rPr>
        <w:t>Данная программа предполагает проведение итоговой аттестации в форме исполнения концертной программы. Возможны другие формы итоговой аттестации. При выборе той или иной формы завершения обучения образовательная организация вправе применять индивидуальный подход.</w:t>
      </w:r>
    </w:p>
    <w:p w:rsidR="00FE4396" w:rsidRPr="006A4A8A" w:rsidRDefault="00FE4396" w:rsidP="006A4A8A">
      <w:pPr>
        <w:pStyle w:val="2"/>
        <w:rPr>
          <w:b/>
          <w:i/>
          <w:szCs w:val="24"/>
        </w:rPr>
      </w:pPr>
      <w:bookmarkStart w:id="2" w:name="_Toc513537954"/>
      <w:r w:rsidRPr="006A4A8A">
        <w:rPr>
          <w:b/>
          <w:i/>
          <w:szCs w:val="24"/>
        </w:rPr>
        <w:t>Цели Программы</w:t>
      </w:r>
      <w:bookmarkEnd w:id="2"/>
    </w:p>
    <w:p w:rsidR="00FE4396" w:rsidRPr="006A4A8A" w:rsidRDefault="00FE4396" w:rsidP="006A4A8A">
      <w:pPr>
        <w:ind w:firstLine="709"/>
        <w:jc w:val="both"/>
        <w:rPr>
          <w:sz w:val="24"/>
          <w:szCs w:val="24"/>
        </w:rPr>
      </w:pPr>
      <w:r w:rsidRPr="006A4A8A">
        <w:rPr>
          <w:sz w:val="24"/>
          <w:szCs w:val="24"/>
        </w:rPr>
        <w:t xml:space="preserve"> Целью учебного предмета является обеспечение развития музыкально-творческих способностей  обучающихся на основе приобретенных им знаний, умений и навыков ансамблевого исполнительства, формирование практических умений и навыков пения, устойчивого интереса к самостоятельной деятельности в области музыкального искусства.</w:t>
      </w:r>
    </w:p>
    <w:p w:rsidR="00FE4396" w:rsidRPr="006A4A8A" w:rsidRDefault="00FE4396" w:rsidP="006A4A8A">
      <w:pPr>
        <w:pStyle w:val="2"/>
        <w:rPr>
          <w:szCs w:val="24"/>
        </w:rPr>
      </w:pPr>
      <w:bookmarkStart w:id="3" w:name="_Toc513537955"/>
      <w:r w:rsidRPr="006A4A8A">
        <w:rPr>
          <w:b/>
          <w:i/>
          <w:szCs w:val="24"/>
        </w:rPr>
        <w:t>Задачи Программы</w:t>
      </w:r>
      <w:bookmarkEnd w:id="3"/>
    </w:p>
    <w:p w:rsidR="00FE4396" w:rsidRPr="006A4A8A" w:rsidRDefault="00FE4396" w:rsidP="006A4A8A">
      <w:pPr>
        <w:pStyle w:val="Style6"/>
        <w:widowControl/>
        <w:numPr>
          <w:ilvl w:val="0"/>
          <w:numId w:val="17"/>
        </w:numPr>
        <w:tabs>
          <w:tab w:val="left" w:pos="1134"/>
        </w:tabs>
        <w:spacing w:line="240" w:lineRule="auto"/>
        <w:ind w:left="0" w:firstLine="709"/>
      </w:pPr>
      <w:r w:rsidRPr="006A4A8A">
        <w:t>развитие интереса к народному пению и музыкальному творчеству;</w:t>
      </w:r>
    </w:p>
    <w:p w:rsidR="00FE4396" w:rsidRPr="006A4A8A" w:rsidRDefault="00FE4396" w:rsidP="006A4A8A">
      <w:pPr>
        <w:pStyle w:val="Style6"/>
        <w:widowControl/>
        <w:numPr>
          <w:ilvl w:val="0"/>
          <w:numId w:val="17"/>
        </w:numPr>
        <w:tabs>
          <w:tab w:val="left" w:pos="1134"/>
        </w:tabs>
        <w:spacing w:line="240" w:lineRule="auto"/>
        <w:ind w:left="0" w:firstLine="709"/>
      </w:pPr>
      <w:r w:rsidRPr="006A4A8A">
        <w:lastRenderedPageBreak/>
        <w:t xml:space="preserve"> развитие музыкальных способностей: слуха,  динамического,  ритмического и  гармонического ансамбля,  памяти и артистизма;</w:t>
      </w:r>
    </w:p>
    <w:p w:rsidR="00FE4396" w:rsidRPr="006A4A8A" w:rsidRDefault="00FE4396" w:rsidP="006A4A8A">
      <w:pPr>
        <w:pStyle w:val="Style6"/>
        <w:widowControl/>
        <w:numPr>
          <w:ilvl w:val="0"/>
          <w:numId w:val="17"/>
        </w:numPr>
        <w:tabs>
          <w:tab w:val="left" w:pos="1134"/>
        </w:tabs>
        <w:spacing w:line="240" w:lineRule="auto"/>
        <w:ind w:left="0" w:firstLine="709"/>
      </w:pPr>
      <w:r w:rsidRPr="006A4A8A">
        <w:rPr>
          <w:iCs/>
        </w:rPr>
        <w:t>освоение певческих навыков:</w:t>
      </w:r>
    </w:p>
    <w:p w:rsidR="00FE4396" w:rsidRPr="006A4A8A" w:rsidRDefault="00FE4396" w:rsidP="006A4A8A">
      <w:pPr>
        <w:pStyle w:val="Style6"/>
        <w:widowControl/>
        <w:numPr>
          <w:ilvl w:val="0"/>
          <w:numId w:val="29"/>
        </w:numPr>
        <w:tabs>
          <w:tab w:val="left" w:pos="1134"/>
        </w:tabs>
        <w:spacing w:line="240" w:lineRule="auto"/>
      </w:pPr>
      <w:r w:rsidRPr="006A4A8A">
        <w:t xml:space="preserve">ансамблевого дыхания (цепного, сольного, </w:t>
      </w:r>
      <w:proofErr w:type="spellStart"/>
      <w:r w:rsidRPr="006A4A8A">
        <w:t>цезурированного</w:t>
      </w:r>
      <w:proofErr w:type="spellEnd"/>
      <w:r w:rsidRPr="006A4A8A">
        <w:t>, смешанного);</w:t>
      </w:r>
    </w:p>
    <w:p w:rsidR="00FE4396" w:rsidRPr="006A4A8A" w:rsidRDefault="00FE4396" w:rsidP="006A4A8A">
      <w:pPr>
        <w:pStyle w:val="Style6"/>
        <w:widowControl/>
        <w:numPr>
          <w:ilvl w:val="0"/>
          <w:numId w:val="29"/>
        </w:numPr>
        <w:tabs>
          <w:tab w:val="left" w:pos="1134"/>
        </w:tabs>
        <w:spacing w:line="240" w:lineRule="auto"/>
      </w:pPr>
      <w:r w:rsidRPr="006A4A8A">
        <w:t xml:space="preserve">координации слуха и голоса на основе простейших песенных образцов    </w:t>
      </w:r>
    </w:p>
    <w:p w:rsidR="00FE4396" w:rsidRPr="006A4A8A" w:rsidRDefault="00FE4396" w:rsidP="006A4A8A">
      <w:pPr>
        <w:pStyle w:val="Style6"/>
        <w:widowControl/>
        <w:numPr>
          <w:ilvl w:val="0"/>
          <w:numId w:val="29"/>
        </w:numPr>
        <w:tabs>
          <w:tab w:val="left" w:pos="1134"/>
        </w:tabs>
        <w:spacing w:line="240" w:lineRule="auto"/>
      </w:pPr>
      <w:r w:rsidRPr="006A4A8A">
        <w:t>ансамблевого звучания на основе унисонного пения;</w:t>
      </w:r>
    </w:p>
    <w:p w:rsidR="00FE4396" w:rsidRPr="006A4A8A" w:rsidRDefault="00FE4396" w:rsidP="006A4A8A">
      <w:pPr>
        <w:pStyle w:val="Style6"/>
        <w:widowControl/>
        <w:numPr>
          <w:ilvl w:val="0"/>
          <w:numId w:val="29"/>
        </w:numPr>
        <w:tabs>
          <w:tab w:val="left" w:pos="1134"/>
        </w:tabs>
        <w:spacing w:line="240" w:lineRule="auto"/>
      </w:pPr>
      <w:r w:rsidRPr="006A4A8A">
        <w:t>свободной артикуляции;</w:t>
      </w:r>
    </w:p>
    <w:p w:rsidR="00FE4396" w:rsidRPr="006A4A8A" w:rsidRDefault="00FE4396" w:rsidP="006A4A8A">
      <w:pPr>
        <w:pStyle w:val="Style6"/>
        <w:widowControl/>
        <w:numPr>
          <w:ilvl w:val="0"/>
          <w:numId w:val="29"/>
        </w:numPr>
        <w:tabs>
          <w:tab w:val="left" w:pos="1134"/>
        </w:tabs>
        <w:spacing w:line="240" w:lineRule="auto"/>
      </w:pPr>
      <w:r w:rsidRPr="006A4A8A">
        <w:t>творческой импровизации;</w:t>
      </w:r>
    </w:p>
    <w:p w:rsidR="00FE4396" w:rsidRPr="006A4A8A" w:rsidRDefault="00FE4396" w:rsidP="006A4A8A">
      <w:pPr>
        <w:pStyle w:val="Style6"/>
        <w:widowControl/>
        <w:numPr>
          <w:ilvl w:val="0"/>
          <w:numId w:val="29"/>
        </w:numPr>
        <w:tabs>
          <w:tab w:val="left" w:pos="1134"/>
        </w:tabs>
        <w:spacing w:line="240" w:lineRule="auto"/>
      </w:pPr>
      <w:r w:rsidRPr="006A4A8A">
        <w:t xml:space="preserve">освоение техники </w:t>
      </w:r>
      <w:proofErr w:type="gramStart"/>
      <w:r w:rsidRPr="006A4A8A">
        <w:t>открытого</w:t>
      </w:r>
      <w:proofErr w:type="gramEnd"/>
      <w:r w:rsidRPr="006A4A8A">
        <w:t xml:space="preserve"> </w:t>
      </w:r>
      <w:proofErr w:type="spellStart"/>
      <w:r w:rsidRPr="006A4A8A">
        <w:t>звукоизвлечения</w:t>
      </w:r>
      <w:proofErr w:type="spellEnd"/>
      <w:r w:rsidRPr="006A4A8A">
        <w:t>;</w:t>
      </w:r>
    </w:p>
    <w:p w:rsidR="00FE4396" w:rsidRPr="006A4A8A" w:rsidRDefault="00FE4396" w:rsidP="006A4A8A">
      <w:pPr>
        <w:pStyle w:val="Style6"/>
        <w:widowControl/>
        <w:numPr>
          <w:ilvl w:val="0"/>
          <w:numId w:val="29"/>
        </w:numPr>
        <w:tabs>
          <w:tab w:val="left" w:pos="1134"/>
        </w:tabs>
        <w:spacing w:line="240" w:lineRule="auto"/>
      </w:pPr>
      <w:r w:rsidRPr="006A4A8A">
        <w:t>освоение многоголосного пения;</w:t>
      </w:r>
    </w:p>
    <w:p w:rsidR="00FE4396" w:rsidRPr="006A4A8A" w:rsidRDefault="00FE4396" w:rsidP="006A4A8A">
      <w:pPr>
        <w:pStyle w:val="Style6"/>
        <w:widowControl/>
        <w:numPr>
          <w:ilvl w:val="0"/>
          <w:numId w:val="29"/>
        </w:numPr>
        <w:tabs>
          <w:tab w:val="left" w:pos="1134"/>
        </w:tabs>
        <w:spacing w:line="240" w:lineRule="auto"/>
      </w:pPr>
      <w:r w:rsidRPr="006A4A8A">
        <w:t>навык пения без сопровождения;</w:t>
      </w:r>
    </w:p>
    <w:p w:rsidR="00FE4396" w:rsidRPr="006A4A8A" w:rsidRDefault="00FE4396" w:rsidP="006A4A8A">
      <w:pPr>
        <w:pStyle w:val="Style6"/>
        <w:widowControl/>
        <w:numPr>
          <w:ilvl w:val="0"/>
          <w:numId w:val="29"/>
        </w:numPr>
        <w:tabs>
          <w:tab w:val="left" w:pos="1134"/>
        </w:tabs>
        <w:spacing w:line="240" w:lineRule="auto"/>
      </w:pPr>
      <w:r w:rsidRPr="006A4A8A">
        <w:t>навык импровизации;</w:t>
      </w:r>
    </w:p>
    <w:p w:rsidR="00FE4396" w:rsidRPr="006A4A8A" w:rsidRDefault="00FE4396" w:rsidP="006A4A8A">
      <w:pPr>
        <w:pStyle w:val="Style6"/>
        <w:widowControl/>
        <w:numPr>
          <w:ilvl w:val="0"/>
          <w:numId w:val="29"/>
        </w:numPr>
        <w:tabs>
          <w:tab w:val="left" w:pos="1134"/>
        </w:tabs>
        <w:spacing w:line="240" w:lineRule="auto"/>
      </w:pPr>
      <w:r w:rsidRPr="006A4A8A">
        <w:t>навык диалектного пения;</w:t>
      </w:r>
    </w:p>
    <w:p w:rsidR="00FE4396" w:rsidRPr="006A4A8A" w:rsidRDefault="00FE4396" w:rsidP="006A4A8A">
      <w:pPr>
        <w:pStyle w:val="Style6"/>
        <w:widowControl/>
        <w:numPr>
          <w:ilvl w:val="0"/>
          <w:numId w:val="29"/>
        </w:numPr>
        <w:tabs>
          <w:tab w:val="left" w:pos="1134"/>
        </w:tabs>
        <w:spacing w:line="240" w:lineRule="auto"/>
      </w:pPr>
      <w:r w:rsidRPr="006A4A8A">
        <w:t>навык певческого дыхания и единой манеры исполнения;</w:t>
      </w:r>
    </w:p>
    <w:p w:rsidR="00FE4396" w:rsidRPr="006A4A8A" w:rsidRDefault="00FE4396" w:rsidP="006A4A8A">
      <w:pPr>
        <w:pStyle w:val="Style6"/>
        <w:widowControl/>
        <w:numPr>
          <w:ilvl w:val="0"/>
          <w:numId w:val="29"/>
        </w:numPr>
        <w:tabs>
          <w:tab w:val="left" w:pos="1134"/>
        </w:tabs>
        <w:spacing w:line="240" w:lineRule="auto"/>
      </w:pPr>
      <w:r w:rsidRPr="006A4A8A">
        <w:t>устойчивого интонирования и ладогармонического слуха;</w:t>
      </w:r>
    </w:p>
    <w:p w:rsidR="00FE4396" w:rsidRPr="006A4A8A" w:rsidRDefault="00FE4396" w:rsidP="006A4A8A">
      <w:pPr>
        <w:pStyle w:val="Style6"/>
        <w:widowControl/>
        <w:numPr>
          <w:ilvl w:val="0"/>
          <w:numId w:val="29"/>
        </w:numPr>
        <w:tabs>
          <w:tab w:val="left" w:pos="1134"/>
        </w:tabs>
        <w:spacing w:line="240" w:lineRule="auto"/>
      </w:pPr>
      <w:r w:rsidRPr="006A4A8A">
        <w:t xml:space="preserve">освоение высокой и низкой певческой позиций, грудного и головного   </w:t>
      </w:r>
      <w:proofErr w:type="spellStart"/>
      <w:r w:rsidRPr="006A4A8A">
        <w:t>резонирования</w:t>
      </w:r>
      <w:proofErr w:type="spellEnd"/>
      <w:r w:rsidRPr="006A4A8A">
        <w:t>;</w:t>
      </w:r>
    </w:p>
    <w:p w:rsidR="00FE4396" w:rsidRPr="006A4A8A" w:rsidRDefault="00FE4396" w:rsidP="006A4A8A">
      <w:pPr>
        <w:pStyle w:val="Style6"/>
        <w:widowControl/>
        <w:numPr>
          <w:ilvl w:val="0"/>
          <w:numId w:val="29"/>
        </w:numPr>
        <w:tabs>
          <w:tab w:val="left" w:pos="1134"/>
        </w:tabs>
        <w:spacing w:line="240" w:lineRule="auto"/>
      </w:pPr>
      <w:r w:rsidRPr="006A4A8A">
        <w:t>освоение навыка чтения с листа;</w:t>
      </w:r>
    </w:p>
    <w:p w:rsidR="00FE4396" w:rsidRPr="006A4A8A" w:rsidRDefault="00FE4396" w:rsidP="006A4A8A">
      <w:pPr>
        <w:pStyle w:val="Style6"/>
        <w:widowControl/>
        <w:numPr>
          <w:ilvl w:val="0"/>
          <w:numId w:val="17"/>
        </w:numPr>
        <w:tabs>
          <w:tab w:val="left" w:pos="1134"/>
        </w:tabs>
        <w:spacing w:line="240" w:lineRule="auto"/>
        <w:ind w:left="0" w:firstLine="709"/>
      </w:pPr>
      <w:r w:rsidRPr="006A4A8A">
        <w:rPr>
          <w:rStyle w:val="FontStyle16"/>
        </w:rPr>
        <w:t>воспитание активного слушателя, зрителя, участника творческой самодеятельности.</w:t>
      </w:r>
    </w:p>
    <w:p w:rsidR="00FE4396" w:rsidRPr="006A4A8A" w:rsidRDefault="00FE4396" w:rsidP="006A4A8A">
      <w:pPr>
        <w:widowControl/>
        <w:numPr>
          <w:ilvl w:val="0"/>
          <w:numId w:val="17"/>
        </w:numPr>
        <w:tabs>
          <w:tab w:val="left" w:pos="0"/>
          <w:tab w:val="left" w:pos="993"/>
        </w:tabs>
        <w:autoSpaceDE/>
        <w:autoSpaceDN/>
        <w:adjustRightInd/>
        <w:ind w:left="0" w:firstLine="709"/>
        <w:jc w:val="both"/>
        <w:rPr>
          <w:sz w:val="24"/>
          <w:szCs w:val="24"/>
        </w:rPr>
      </w:pPr>
      <w:r w:rsidRPr="006A4A8A">
        <w:rPr>
          <w:sz w:val="24"/>
          <w:szCs w:val="24"/>
        </w:rPr>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FE4396" w:rsidRPr="006A4A8A" w:rsidRDefault="00FE4396" w:rsidP="006A4A8A">
      <w:pPr>
        <w:pStyle w:val="2"/>
        <w:rPr>
          <w:b/>
          <w:i/>
          <w:szCs w:val="24"/>
        </w:rPr>
      </w:pPr>
      <w:bookmarkStart w:id="4" w:name="_Toc513537956"/>
      <w:r w:rsidRPr="006A4A8A">
        <w:rPr>
          <w:b/>
          <w:i/>
          <w:szCs w:val="24"/>
        </w:rPr>
        <w:t>Срок реализации учебного предмета</w:t>
      </w:r>
      <w:bookmarkEnd w:id="4"/>
    </w:p>
    <w:p w:rsidR="00FE4396" w:rsidRPr="006A4A8A" w:rsidRDefault="00FE4396" w:rsidP="006A4A8A">
      <w:pPr>
        <w:ind w:firstLine="708"/>
        <w:jc w:val="both"/>
        <w:rPr>
          <w:b/>
          <w:i/>
          <w:sz w:val="24"/>
          <w:szCs w:val="24"/>
        </w:rPr>
      </w:pPr>
      <w:bookmarkStart w:id="5" w:name="_GoBack"/>
      <w:bookmarkEnd w:id="5"/>
      <w:r w:rsidRPr="006A4A8A">
        <w:rPr>
          <w:sz w:val="24"/>
          <w:szCs w:val="24"/>
        </w:rPr>
        <w:t>При реализации программы со сроком обучения 4 года, продолжительность учебных занятий с первого по третий годы обучения составляет 3</w:t>
      </w:r>
      <w:r w:rsidR="00BC4365" w:rsidRPr="006A4A8A">
        <w:rPr>
          <w:sz w:val="24"/>
          <w:szCs w:val="24"/>
        </w:rPr>
        <w:t>3</w:t>
      </w:r>
      <w:r w:rsidRPr="006A4A8A">
        <w:rPr>
          <w:sz w:val="24"/>
          <w:szCs w:val="24"/>
        </w:rPr>
        <w:t xml:space="preserve"> недел</w:t>
      </w:r>
      <w:r w:rsidR="00BC4365" w:rsidRPr="006A4A8A">
        <w:rPr>
          <w:sz w:val="24"/>
          <w:szCs w:val="24"/>
        </w:rPr>
        <w:t>и</w:t>
      </w:r>
      <w:r w:rsidRPr="006A4A8A">
        <w:rPr>
          <w:sz w:val="24"/>
          <w:szCs w:val="24"/>
        </w:rPr>
        <w:t xml:space="preserve"> в год.</w:t>
      </w:r>
      <w:r w:rsidRPr="006A4A8A">
        <w:rPr>
          <w:b/>
          <w:i/>
          <w:sz w:val="24"/>
          <w:szCs w:val="24"/>
        </w:rPr>
        <w:t xml:space="preserve"> </w:t>
      </w:r>
    </w:p>
    <w:p w:rsidR="00FE4396" w:rsidRPr="006A4A8A" w:rsidRDefault="00FE4396" w:rsidP="006A4A8A">
      <w:pPr>
        <w:pStyle w:val="2"/>
        <w:rPr>
          <w:b/>
          <w:i/>
          <w:szCs w:val="24"/>
        </w:rPr>
      </w:pPr>
      <w:bookmarkStart w:id="6" w:name="_Toc513537957"/>
      <w:r w:rsidRPr="006A4A8A">
        <w:rPr>
          <w:b/>
          <w:i/>
          <w:szCs w:val="24"/>
        </w:rPr>
        <w:t>Сведения о затратах учебного времени</w:t>
      </w:r>
      <w:bookmarkEnd w:id="6"/>
    </w:p>
    <w:p w:rsidR="00FE4396" w:rsidRPr="006A4A8A" w:rsidRDefault="00FE4396" w:rsidP="006A4A8A">
      <w:pPr>
        <w:ind w:left="360"/>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715"/>
        <w:gridCol w:w="716"/>
        <w:gridCol w:w="716"/>
        <w:gridCol w:w="716"/>
        <w:gridCol w:w="716"/>
        <w:gridCol w:w="716"/>
        <w:gridCol w:w="776"/>
        <w:gridCol w:w="851"/>
        <w:gridCol w:w="1781"/>
      </w:tblGrid>
      <w:tr w:rsidR="00FE4396" w:rsidRPr="006A4A8A" w:rsidTr="008513CD">
        <w:tc>
          <w:tcPr>
            <w:tcW w:w="1983" w:type="dxa"/>
            <w:shd w:val="clear" w:color="auto" w:fill="auto"/>
            <w:vAlign w:val="center"/>
          </w:tcPr>
          <w:p w:rsidR="00FE4396" w:rsidRPr="006A4A8A" w:rsidRDefault="00FE4396" w:rsidP="006A4A8A">
            <w:pPr>
              <w:jc w:val="center"/>
              <w:rPr>
                <w:sz w:val="24"/>
                <w:szCs w:val="24"/>
              </w:rPr>
            </w:pPr>
            <w:r w:rsidRPr="006A4A8A">
              <w:rPr>
                <w:sz w:val="24"/>
                <w:szCs w:val="24"/>
              </w:rPr>
              <w:t>Вид учебной работы,</w:t>
            </w:r>
          </w:p>
          <w:p w:rsidR="00FE4396" w:rsidRPr="006A4A8A" w:rsidRDefault="00FE4396" w:rsidP="006A4A8A">
            <w:pPr>
              <w:jc w:val="center"/>
              <w:rPr>
                <w:sz w:val="24"/>
                <w:szCs w:val="24"/>
              </w:rPr>
            </w:pPr>
            <w:r w:rsidRPr="006A4A8A">
              <w:rPr>
                <w:sz w:val="24"/>
                <w:szCs w:val="24"/>
              </w:rPr>
              <w:t>нагрузки,</w:t>
            </w:r>
          </w:p>
          <w:p w:rsidR="00FE4396" w:rsidRPr="006A4A8A" w:rsidRDefault="00FE4396" w:rsidP="006A4A8A">
            <w:pPr>
              <w:pStyle w:val="Standard"/>
              <w:jc w:val="center"/>
              <w:rPr>
                <w:rFonts w:cs="Times New Roman"/>
                <w:sz w:val="24"/>
              </w:rPr>
            </w:pPr>
            <w:r w:rsidRPr="006A4A8A">
              <w:rPr>
                <w:rFonts w:cs="Times New Roman"/>
                <w:sz w:val="24"/>
              </w:rPr>
              <w:t>аттестации</w:t>
            </w:r>
          </w:p>
        </w:tc>
        <w:tc>
          <w:tcPr>
            <w:tcW w:w="5922" w:type="dxa"/>
            <w:gridSpan w:val="8"/>
            <w:shd w:val="clear" w:color="auto" w:fill="auto"/>
            <w:vAlign w:val="center"/>
          </w:tcPr>
          <w:p w:rsidR="00FE4396" w:rsidRPr="006A4A8A" w:rsidRDefault="00FE4396" w:rsidP="006A4A8A">
            <w:pPr>
              <w:pStyle w:val="Standard"/>
              <w:jc w:val="center"/>
              <w:rPr>
                <w:rFonts w:cs="Times New Roman"/>
                <w:sz w:val="24"/>
              </w:rPr>
            </w:pPr>
            <w:r w:rsidRPr="006A4A8A">
              <w:rPr>
                <w:rFonts w:cs="Times New Roman"/>
                <w:sz w:val="24"/>
              </w:rPr>
              <w:t>Затраты учебного времени</w:t>
            </w:r>
          </w:p>
        </w:tc>
        <w:tc>
          <w:tcPr>
            <w:tcW w:w="1781" w:type="dxa"/>
          </w:tcPr>
          <w:p w:rsidR="00FE4396" w:rsidRPr="006A4A8A" w:rsidRDefault="00FE4396" w:rsidP="006A4A8A">
            <w:pPr>
              <w:pStyle w:val="Standard"/>
              <w:jc w:val="center"/>
              <w:rPr>
                <w:rFonts w:cs="Times New Roman"/>
                <w:sz w:val="24"/>
              </w:rPr>
            </w:pPr>
            <w:r w:rsidRPr="006A4A8A">
              <w:rPr>
                <w:rFonts w:cs="Times New Roman"/>
                <w:sz w:val="24"/>
              </w:rPr>
              <w:t>Всего часов</w:t>
            </w:r>
          </w:p>
        </w:tc>
      </w:tr>
      <w:tr w:rsidR="00FE4396" w:rsidRPr="006A4A8A" w:rsidTr="008513CD">
        <w:tc>
          <w:tcPr>
            <w:tcW w:w="1983" w:type="dxa"/>
            <w:shd w:val="clear" w:color="auto" w:fill="F2F2F2"/>
            <w:vAlign w:val="center"/>
          </w:tcPr>
          <w:p w:rsidR="00FE4396" w:rsidRPr="006A4A8A" w:rsidRDefault="00FE4396" w:rsidP="006A4A8A">
            <w:pPr>
              <w:rPr>
                <w:sz w:val="24"/>
                <w:szCs w:val="24"/>
              </w:rPr>
            </w:pPr>
            <w:r w:rsidRPr="006A4A8A">
              <w:rPr>
                <w:sz w:val="24"/>
                <w:szCs w:val="24"/>
              </w:rPr>
              <w:t>Годы обучения</w:t>
            </w:r>
          </w:p>
        </w:tc>
        <w:tc>
          <w:tcPr>
            <w:tcW w:w="1431" w:type="dxa"/>
            <w:gridSpan w:val="2"/>
            <w:shd w:val="clear" w:color="auto" w:fill="F2F2F2"/>
            <w:vAlign w:val="center"/>
          </w:tcPr>
          <w:p w:rsidR="00FE4396" w:rsidRPr="006A4A8A" w:rsidRDefault="00FE4396" w:rsidP="006A4A8A">
            <w:pPr>
              <w:jc w:val="center"/>
              <w:rPr>
                <w:sz w:val="24"/>
                <w:szCs w:val="24"/>
              </w:rPr>
            </w:pPr>
            <w:r w:rsidRPr="006A4A8A">
              <w:rPr>
                <w:sz w:val="24"/>
                <w:szCs w:val="24"/>
              </w:rPr>
              <w:t>1-й год</w:t>
            </w:r>
          </w:p>
        </w:tc>
        <w:tc>
          <w:tcPr>
            <w:tcW w:w="1432" w:type="dxa"/>
            <w:gridSpan w:val="2"/>
            <w:shd w:val="clear" w:color="auto" w:fill="F2F2F2"/>
            <w:vAlign w:val="center"/>
          </w:tcPr>
          <w:p w:rsidR="00FE4396" w:rsidRPr="006A4A8A" w:rsidRDefault="00FE4396" w:rsidP="006A4A8A">
            <w:pPr>
              <w:jc w:val="center"/>
              <w:rPr>
                <w:sz w:val="24"/>
                <w:szCs w:val="24"/>
              </w:rPr>
            </w:pPr>
            <w:r w:rsidRPr="006A4A8A">
              <w:rPr>
                <w:sz w:val="24"/>
                <w:szCs w:val="24"/>
              </w:rPr>
              <w:t>2-й год</w:t>
            </w:r>
          </w:p>
        </w:tc>
        <w:tc>
          <w:tcPr>
            <w:tcW w:w="1432" w:type="dxa"/>
            <w:gridSpan w:val="2"/>
            <w:shd w:val="clear" w:color="auto" w:fill="F2F2F2"/>
            <w:vAlign w:val="center"/>
          </w:tcPr>
          <w:p w:rsidR="00FE4396" w:rsidRPr="006A4A8A" w:rsidRDefault="00FE4396" w:rsidP="006A4A8A">
            <w:pPr>
              <w:jc w:val="center"/>
              <w:rPr>
                <w:sz w:val="24"/>
                <w:szCs w:val="24"/>
              </w:rPr>
            </w:pPr>
            <w:r w:rsidRPr="006A4A8A">
              <w:rPr>
                <w:sz w:val="24"/>
                <w:szCs w:val="24"/>
              </w:rPr>
              <w:t>3-й год</w:t>
            </w:r>
          </w:p>
        </w:tc>
        <w:tc>
          <w:tcPr>
            <w:tcW w:w="1627" w:type="dxa"/>
            <w:gridSpan w:val="2"/>
            <w:shd w:val="clear" w:color="auto" w:fill="auto"/>
            <w:vAlign w:val="center"/>
          </w:tcPr>
          <w:p w:rsidR="00FE4396" w:rsidRPr="006A4A8A" w:rsidRDefault="00FE4396" w:rsidP="006A4A8A">
            <w:pPr>
              <w:pStyle w:val="Standard"/>
              <w:jc w:val="center"/>
              <w:rPr>
                <w:rFonts w:cs="Times New Roman"/>
                <w:sz w:val="24"/>
              </w:rPr>
            </w:pPr>
            <w:r w:rsidRPr="006A4A8A">
              <w:rPr>
                <w:rFonts w:cs="Times New Roman"/>
                <w:sz w:val="24"/>
              </w:rPr>
              <w:t>4-й год</w:t>
            </w:r>
          </w:p>
        </w:tc>
        <w:tc>
          <w:tcPr>
            <w:tcW w:w="1781" w:type="dxa"/>
          </w:tcPr>
          <w:p w:rsidR="00FE4396" w:rsidRPr="006A4A8A" w:rsidRDefault="00FE4396" w:rsidP="006A4A8A">
            <w:pPr>
              <w:pStyle w:val="Standard"/>
              <w:jc w:val="center"/>
              <w:rPr>
                <w:rFonts w:cs="Times New Roman"/>
                <w:sz w:val="24"/>
              </w:rPr>
            </w:pPr>
            <w:proofErr w:type="spellStart"/>
            <w:r w:rsidRPr="006A4A8A">
              <w:rPr>
                <w:rFonts w:cs="Times New Roman"/>
                <w:sz w:val="24"/>
              </w:rPr>
              <w:t>х</w:t>
            </w:r>
            <w:proofErr w:type="spellEnd"/>
          </w:p>
        </w:tc>
      </w:tr>
      <w:tr w:rsidR="00FE4396" w:rsidRPr="006A4A8A" w:rsidTr="008513CD">
        <w:trPr>
          <w:trHeight w:val="330"/>
        </w:trPr>
        <w:tc>
          <w:tcPr>
            <w:tcW w:w="1983" w:type="dxa"/>
            <w:shd w:val="clear" w:color="auto" w:fill="F2F2F2"/>
          </w:tcPr>
          <w:p w:rsidR="00FE4396" w:rsidRPr="006A4A8A" w:rsidRDefault="00FE4396" w:rsidP="006A4A8A">
            <w:pPr>
              <w:rPr>
                <w:sz w:val="24"/>
                <w:szCs w:val="24"/>
              </w:rPr>
            </w:pPr>
            <w:r w:rsidRPr="006A4A8A">
              <w:rPr>
                <w:sz w:val="24"/>
                <w:szCs w:val="24"/>
              </w:rPr>
              <w:t>Полугодия</w:t>
            </w:r>
          </w:p>
        </w:tc>
        <w:tc>
          <w:tcPr>
            <w:tcW w:w="715" w:type="dxa"/>
            <w:shd w:val="clear" w:color="auto" w:fill="F2F2F2"/>
          </w:tcPr>
          <w:p w:rsidR="00FE4396" w:rsidRPr="006A4A8A" w:rsidRDefault="00FE4396" w:rsidP="006A4A8A">
            <w:pPr>
              <w:pStyle w:val="Standard"/>
              <w:jc w:val="center"/>
              <w:rPr>
                <w:rFonts w:cs="Times New Roman"/>
                <w:sz w:val="24"/>
              </w:rPr>
            </w:pPr>
            <w:r w:rsidRPr="006A4A8A">
              <w:rPr>
                <w:rFonts w:cs="Times New Roman"/>
                <w:sz w:val="24"/>
              </w:rPr>
              <w:t>1</w:t>
            </w:r>
          </w:p>
        </w:tc>
        <w:tc>
          <w:tcPr>
            <w:tcW w:w="716" w:type="dxa"/>
            <w:shd w:val="clear" w:color="auto" w:fill="F2F2F2"/>
          </w:tcPr>
          <w:p w:rsidR="00FE4396" w:rsidRPr="006A4A8A" w:rsidRDefault="00FE4396" w:rsidP="006A4A8A">
            <w:pPr>
              <w:pStyle w:val="Standard"/>
              <w:jc w:val="center"/>
              <w:rPr>
                <w:rFonts w:cs="Times New Roman"/>
                <w:sz w:val="24"/>
              </w:rPr>
            </w:pPr>
            <w:r w:rsidRPr="006A4A8A">
              <w:rPr>
                <w:rFonts w:cs="Times New Roman"/>
                <w:sz w:val="24"/>
              </w:rPr>
              <w:t>2</w:t>
            </w:r>
          </w:p>
        </w:tc>
        <w:tc>
          <w:tcPr>
            <w:tcW w:w="716" w:type="dxa"/>
            <w:shd w:val="clear" w:color="auto" w:fill="F2F2F2"/>
          </w:tcPr>
          <w:p w:rsidR="00FE4396" w:rsidRPr="006A4A8A" w:rsidRDefault="00FE4396" w:rsidP="006A4A8A">
            <w:pPr>
              <w:pStyle w:val="Standard"/>
              <w:jc w:val="center"/>
              <w:rPr>
                <w:rFonts w:cs="Times New Roman"/>
                <w:sz w:val="24"/>
              </w:rPr>
            </w:pPr>
            <w:r w:rsidRPr="006A4A8A">
              <w:rPr>
                <w:rFonts w:cs="Times New Roman"/>
                <w:sz w:val="24"/>
              </w:rPr>
              <w:t>3</w:t>
            </w:r>
          </w:p>
        </w:tc>
        <w:tc>
          <w:tcPr>
            <w:tcW w:w="716" w:type="dxa"/>
            <w:shd w:val="clear" w:color="auto" w:fill="F2F2F2"/>
          </w:tcPr>
          <w:p w:rsidR="00FE4396" w:rsidRPr="006A4A8A" w:rsidRDefault="00FE4396" w:rsidP="006A4A8A">
            <w:pPr>
              <w:pStyle w:val="Standard"/>
              <w:jc w:val="center"/>
              <w:rPr>
                <w:rFonts w:cs="Times New Roman"/>
                <w:sz w:val="24"/>
              </w:rPr>
            </w:pPr>
            <w:r w:rsidRPr="006A4A8A">
              <w:rPr>
                <w:rFonts w:cs="Times New Roman"/>
                <w:sz w:val="24"/>
              </w:rPr>
              <w:t>4</w:t>
            </w:r>
          </w:p>
        </w:tc>
        <w:tc>
          <w:tcPr>
            <w:tcW w:w="716" w:type="dxa"/>
            <w:shd w:val="clear" w:color="auto" w:fill="F2F2F2"/>
          </w:tcPr>
          <w:p w:rsidR="00FE4396" w:rsidRPr="006A4A8A" w:rsidRDefault="00FE4396" w:rsidP="006A4A8A">
            <w:pPr>
              <w:pStyle w:val="Standard"/>
              <w:jc w:val="center"/>
              <w:rPr>
                <w:rFonts w:cs="Times New Roman"/>
                <w:sz w:val="24"/>
              </w:rPr>
            </w:pPr>
            <w:r w:rsidRPr="006A4A8A">
              <w:rPr>
                <w:rFonts w:cs="Times New Roman"/>
                <w:sz w:val="24"/>
              </w:rPr>
              <w:t>5</w:t>
            </w:r>
          </w:p>
        </w:tc>
        <w:tc>
          <w:tcPr>
            <w:tcW w:w="716" w:type="dxa"/>
            <w:shd w:val="clear" w:color="auto" w:fill="F2F2F2"/>
          </w:tcPr>
          <w:p w:rsidR="00FE4396" w:rsidRPr="006A4A8A" w:rsidRDefault="00FE4396" w:rsidP="006A4A8A">
            <w:pPr>
              <w:pStyle w:val="Standard"/>
              <w:jc w:val="center"/>
              <w:rPr>
                <w:rFonts w:cs="Times New Roman"/>
                <w:sz w:val="24"/>
              </w:rPr>
            </w:pPr>
            <w:r w:rsidRPr="006A4A8A">
              <w:rPr>
                <w:rFonts w:cs="Times New Roman"/>
                <w:sz w:val="24"/>
              </w:rPr>
              <w:t>6</w:t>
            </w:r>
          </w:p>
        </w:tc>
        <w:tc>
          <w:tcPr>
            <w:tcW w:w="776" w:type="dxa"/>
            <w:shd w:val="clear" w:color="auto" w:fill="auto"/>
          </w:tcPr>
          <w:p w:rsidR="00FE4396" w:rsidRPr="006A4A8A" w:rsidRDefault="00FE4396" w:rsidP="006A4A8A">
            <w:pPr>
              <w:pStyle w:val="Standard"/>
              <w:jc w:val="center"/>
              <w:rPr>
                <w:rFonts w:cs="Times New Roman"/>
                <w:sz w:val="24"/>
              </w:rPr>
            </w:pPr>
            <w:r w:rsidRPr="006A4A8A">
              <w:rPr>
                <w:rFonts w:cs="Times New Roman"/>
                <w:sz w:val="24"/>
              </w:rPr>
              <w:t>7</w:t>
            </w:r>
          </w:p>
        </w:tc>
        <w:tc>
          <w:tcPr>
            <w:tcW w:w="851" w:type="dxa"/>
          </w:tcPr>
          <w:p w:rsidR="00FE4396" w:rsidRPr="006A4A8A" w:rsidRDefault="00FE4396" w:rsidP="006A4A8A">
            <w:pPr>
              <w:pStyle w:val="Standard"/>
              <w:jc w:val="center"/>
              <w:rPr>
                <w:rFonts w:cs="Times New Roman"/>
                <w:sz w:val="24"/>
              </w:rPr>
            </w:pPr>
            <w:r w:rsidRPr="006A4A8A">
              <w:rPr>
                <w:rFonts w:cs="Times New Roman"/>
                <w:sz w:val="24"/>
              </w:rPr>
              <w:t>8</w:t>
            </w:r>
          </w:p>
        </w:tc>
        <w:tc>
          <w:tcPr>
            <w:tcW w:w="1781" w:type="dxa"/>
          </w:tcPr>
          <w:p w:rsidR="00FE4396" w:rsidRPr="006A4A8A" w:rsidRDefault="00FE4396" w:rsidP="006A4A8A">
            <w:pPr>
              <w:pStyle w:val="Standard"/>
              <w:jc w:val="center"/>
              <w:rPr>
                <w:rFonts w:cs="Times New Roman"/>
                <w:sz w:val="24"/>
              </w:rPr>
            </w:pPr>
            <w:proofErr w:type="spellStart"/>
            <w:r w:rsidRPr="006A4A8A">
              <w:rPr>
                <w:rFonts w:cs="Times New Roman"/>
                <w:sz w:val="24"/>
              </w:rPr>
              <w:t>х</w:t>
            </w:r>
            <w:proofErr w:type="spellEnd"/>
          </w:p>
        </w:tc>
      </w:tr>
      <w:tr w:rsidR="00FE4396" w:rsidRPr="006A4A8A" w:rsidTr="008513CD">
        <w:trPr>
          <w:trHeight w:val="728"/>
        </w:trPr>
        <w:tc>
          <w:tcPr>
            <w:tcW w:w="1983" w:type="dxa"/>
            <w:shd w:val="clear" w:color="auto" w:fill="F2F2F2"/>
          </w:tcPr>
          <w:p w:rsidR="00FE4396" w:rsidRPr="006A4A8A" w:rsidRDefault="00FE4396" w:rsidP="006A4A8A">
            <w:pPr>
              <w:rPr>
                <w:sz w:val="24"/>
                <w:szCs w:val="24"/>
              </w:rPr>
            </w:pPr>
            <w:r w:rsidRPr="006A4A8A">
              <w:rPr>
                <w:sz w:val="24"/>
                <w:szCs w:val="24"/>
              </w:rPr>
              <w:t>Количество недель</w:t>
            </w:r>
          </w:p>
        </w:tc>
        <w:tc>
          <w:tcPr>
            <w:tcW w:w="715" w:type="dxa"/>
            <w:shd w:val="clear" w:color="auto" w:fill="F2F2F2"/>
          </w:tcPr>
          <w:p w:rsidR="00FE4396" w:rsidRPr="006A4A8A" w:rsidRDefault="00FE4396" w:rsidP="006A4A8A">
            <w:pPr>
              <w:pStyle w:val="Standard"/>
              <w:jc w:val="center"/>
              <w:rPr>
                <w:rFonts w:cs="Times New Roman"/>
                <w:sz w:val="24"/>
              </w:rPr>
            </w:pPr>
            <w:r w:rsidRPr="006A4A8A">
              <w:rPr>
                <w:rFonts w:cs="Times New Roman"/>
                <w:sz w:val="24"/>
              </w:rPr>
              <w:t>16</w:t>
            </w:r>
          </w:p>
        </w:tc>
        <w:tc>
          <w:tcPr>
            <w:tcW w:w="716" w:type="dxa"/>
            <w:shd w:val="clear" w:color="auto" w:fill="F2F2F2"/>
          </w:tcPr>
          <w:p w:rsidR="00FE4396" w:rsidRPr="006A4A8A" w:rsidRDefault="00FE4396" w:rsidP="006A4A8A">
            <w:pPr>
              <w:pStyle w:val="Standard"/>
              <w:jc w:val="center"/>
              <w:rPr>
                <w:rFonts w:cs="Times New Roman"/>
                <w:sz w:val="24"/>
              </w:rPr>
            </w:pPr>
            <w:r w:rsidRPr="006A4A8A">
              <w:rPr>
                <w:rFonts w:cs="Times New Roman"/>
                <w:sz w:val="24"/>
              </w:rPr>
              <w:t>1</w:t>
            </w:r>
            <w:r w:rsidR="00D232C6" w:rsidRPr="006A4A8A">
              <w:rPr>
                <w:rFonts w:cs="Times New Roman"/>
                <w:sz w:val="24"/>
              </w:rPr>
              <w:t>7</w:t>
            </w:r>
          </w:p>
        </w:tc>
        <w:tc>
          <w:tcPr>
            <w:tcW w:w="716" w:type="dxa"/>
            <w:shd w:val="clear" w:color="auto" w:fill="F2F2F2"/>
          </w:tcPr>
          <w:p w:rsidR="00FE4396" w:rsidRPr="006A4A8A" w:rsidRDefault="00FE4396" w:rsidP="006A4A8A">
            <w:pPr>
              <w:pStyle w:val="Standard"/>
              <w:jc w:val="center"/>
              <w:rPr>
                <w:rFonts w:cs="Times New Roman"/>
                <w:sz w:val="24"/>
              </w:rPr>
            </w:pPr>
            <w:r w:rsidRPr="006A4A8A">
              <w:rPr>
                <w:rFonts w:cs="Times New Roman"/>
                <w:sz w:val="24"/>
              </w:rPr>
              <w:t>16</w:t>
            </w:r>
          </w:p>
        </w:tc>
        <w:tc>
          <w:tcPr>
            <w:tcW w:w="716" w:type="dxa"/>
            <w:shd w:val="clear" w:color="auto" w:fill="F2F2F2"/>
          </w:tcPr>
          <w:p w:rsidR="00FE4396" w:rsidRPr="006A4A8A" w:rsidRDefault="00FE4396" w:rsidP="006A4A8A">
            <w:pPr>
              <w:pStyle w:val="Standard"/>
              <w:jc w:val="center"/>
              <w:rPr>
                <w:rFonts w:cs="Times New Roman"/>
                <w:sz w:val="24"/>
              </w:rPr>
            </w:pPr>
            <w:r w:rsidRPr="006A4A8A">
              <w:rPr>
                <w:rFonts w:cs="Times New Roman"/>
                <w:sz w:val="24"/>
              </w:rPr>
              <w:t>1</w:t>
            </w:r>
            <w:r w:rsidR="00D232C6" w:rsidRPr="006A4A8A">
              <w:rPr>
                <w:rFonts w:cs="Times New Roman"/>
                <w:sz w:val="24"/>
              </w:rPr>
              <w:t>7</w:t>
            </w:r>
          </w:p>
        </w:tc>
        <w:tc>
          <w:tcPr>
            <w:tcW w:w="716" w:type="dxa"/>
            <w:shd w:val="clear" w:color="auto" w:fill="F2F2F2"/>
          </w:tcPr>
          <w:p w:rsidR="00FE4396" w:rsidRPr="006A4A8A" w:rsidRDefault="00FE4396" w:rsidP="006A4A8A">
            <w:pPr>
              <w:pStyle w:val="Standard"/>
              <w:jc w:val="center"/>
              <w:rPr>
                <w:rFonts w:cs="Times New Roman"/>
                <w:sz w:val="24"/>
              </w:rPr>
            </w:pPr>
            <w:r w:rsidRPr="006A4A8A">
              <w:rPr>
                <w:rFonts w:cs="Times New Roman"/>
                <w:sz w:val="24"/>
              </w:rPr>
              <w:t>16</w:t>
            </w:r>
          </w:p>
        </w:tc>
        <w:tc>
          <w:tcPr>
            <w:tcW w:w="716" w:type="dxa"/>
            <w:shd w:val="clear" w:color="auto" w:fill="F2F2F2"/>
          </w:tcPr>
          <w:p w:rsidR="00FE4396" w:rsidRPr="006A4A8A" w:rsidRDefault="00FE4396" w:rsidP="006A4A8A">
            <w:pPr>
              <w:pStyle w:val="Standard"/>
              <w:jc w:val="center"/>
              <w:rPr>
                <w:rFonts w:cs="Times New Roman"/>
                <w:sz w:val="24"/>
              </w:rPr>
            </w:pPr>
            <w:r w:rsidRPr="006A4A8A">
              <w:rPr>
                <w:rFonts w:cs="Times New Roman"/>
                <w:sz w:val="24"/>
              </w:rPr>
              <w:t>1</w:t>
            </w:r>
            <w:r w:rsidR="00D232C6" w:rsidRPr="006A4A8A">
              <w:rPr>
                <w:rFonts w:cs="Times New Roman"/>
                <w:sz w:val="24"/>
              </w:rPr>
              <w:t>7</w:t>
            </w:r>
          </w:p>
        </w:tc>
        <w:tc>
          <w:tcPr>
            <w:tcW w:w="776" w:type="dxa"/>
            <w:shd w:val="clear" w:color="auto" w:fill="auto"/>
          </w:tcPr>
          <w:p w:rsidR="00FE4396" w:rsidRPr="006A4A8A" w:rsidRDefault="00FE4396" w:rsidP="006A4A8A">
            <w:pPr>
              <w:pStyle w:val="Standard"/>
              <w:jc w:val="center"/>
              <w:rPr>
                <w:rFonts w:cs="Times New Roman"/>
                <w:sz w:val="24"/>
              </w:rPr>
            </w:pPr>
            <w:r w:rsidRPr="006A4A8A">
              <w:rPr>
                <w:rFonts w:cs="Times New Roman"/>
                <w:sz w:val="24"/>
              </w:rPr>
              <w:t>16</w:t>
            </w:r>
          </w:p>
        </w:tc>
        <w:tc>
          <w:tcPr>
            <w:tcW w:w="851" w:type="dxa"/>
          </w:tcPr>
          <w:p w:rsidR="00FE4396" w:rsidRPr="006A4A8A" w:rsidRDefault="00FE4396" w:rsidP="006A4A8A">
            <w:pPr>
              <w:pStyle w:val="Standard"/>
              <w:jc w:val="center"/>
              <w:rPr>
                <w:rFonts w:cs="Times New Roman"/>
                <w:sz w:val="24"/>
              </w:rPr>
            </w:pPr>
            <w:r w:rsidRPr="006A4A8A">
              <w:rPr>
                <w:rFonts w:cs="Times New Roman"/>
                <w:sz w:val="24"/>
              </w:rPr>
              <w:t>1</w:t>
            </w:r>
            <w:r w:rsidR="00D232C6" w:rsidRPr="006A4A8A">
              <w:rPr>
                <w:rFonts w:cs="Times New Roman"/>
                <w:sz w:val="24"/>
              </w:rPr>
              <w:t>7</w:t>
            </w:r>
          </w:p>
        </w:tc>
        <w:tc>
          <w:tcPr>
            <w:tcW w:w="1781" w:type="dxa"/>
          </w:tcPr>
          <w:p w:rsidR="00FE4396" w:rsidRPr="006A4A8A" w:rsidRDefault="00FE4396" w:rsidP="006A4A8A">
            <w:pPr>
              <w:pStyle w:val="Standard"/>
              <w:jc w:val="center"/>
              <w:rPr>
                <w:rFonts w:cs="Times New Roman"/>
                <w:sz w:val="24"/>
              </w:rPr>
            </w:pPr>
            <w:proofErr w:type="spellStart"/>
            <w:r w:rsidRPr="006A4A8A">
              <w:rPr>
                <w:rFonts w:cs="Times New Roman"/>
                <w:sz w:val="24"/>
              </w:rPr>
              <w:t>х</w:t>
            </w:r>
            <w:proofErr w:type="spellEnd"/>
          </w:p>
        </w:tc>
      </w:tr>
      <w:tr w:rsidR="00917283" w:rsidRPr="006A4A8A" w:rsidTr="008513CD">
        <w:tc>
          <w:tcPr>
            <w:tcW w:w="1983" w:type="dxa"/>
            <w:shd w:val="clear" w:color="auto" w:fill="auto"/>
          </w:tcPr>
          <w:p w:rsidR="00917283" w:rsidRPr="006A4A8A" w:rsidRDefault="00917283" w:rsidP="006A4A8A">
            <w:pPr>
              <w:rPr>
                <w:sz w:val="24"/>
                <w:szCs w:val="24"/>
              </w:rPr>
            </w:pPr>
            <w:r w:rsidRPr="006A4A8A">
              <w:rPr>
                <w:sz w:val="24"/>
                <w:szCs w:val="24"/>
              </w:rPr>
              <w:t xml:space="preserve">Аудиторные занятия </w:t>
            </w:r>
          </w:p>
        </w:tc>
        <w:tc>
          <w:tcPr>
            <w:tcW w:w="715"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48</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51</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48</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51</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48</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51</w:t>
            </w:r>
          </w:p>
        </w:tc>
        <w:tc>
          <w:tcPr>
            <w:tcW w:w="77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48</w:t>
            </w:r>
          </w:p>
        </w:tc>
        <w:tc>
          <w:tcPr>
            <w:tcW w:w="851" w:type="dxa"/>
          </w:tcPr>
          <w:p w:rsidR="00917283" w:rsidRPr="006A4A8A" w:rsidRDefault="00917283" w:rsidP="006A4A8A">
            <w:pPr>
              <w:pStyle w:val="Standard"/>
              <w:jc w:val="center"/>
              <w:rPr>
                <w:rFonts w:cs="Times New Roman"/>
                <w:sz w:val="24"/>
              </w:rPr>
            </w:pPr>
            <w:r w:rsidRPr="006A4A8A">
              <w:rPr>
                <w:rFonts w:cs="Times New Roman"/>
                <w:sz w:val="24"/>
              </w:rPr>
              <w:t>51</w:t>
            </w:r>
          </w:p>
        </w:tc>
        <w:tc>
          <w:tcPr>
            <w:tcW w:w="1781" w:type="dxa"/>
          </w:tcPr>
          <w:p w:rsidR="00917283" w:rsidRPr="006A4A8A" w:rsidRDefault="00917283" w:rsidP="006A4A8A">
            <w:pPr>
              <w:pStyle w:val="Standard"/>
              <w:jc w:val="center"/>
              <w:rPr>
                <w:rFonts w:cs="Times New Roman"/>
                <w:sz w:val="24"/>
              </w:rPr>
            </w:pPr>
            <w:r w:rsidRPr="006A4A8A">
              <w:rPr>
                <w:rFonts w:cs="Times New Roman"/>
                <w:sz w:val="24"/>
              </w:rPr>
              <w:t>396</w:t>
            </w:r>
          </w:p>
        </w:tc>
      </w:tr>
      <w:tr w:rsidR="00917283" w:rsidRPr="006A4A8A" w:rsidTr="008513CD">
        <w:tc>
          <w:tcPr>
            <w:tcW w:w="1983" w:type="dxa"/>
            <w:shd w:val="clear" w:color="auto" w:fill="auto"/>
          </w:tcPr>
          <w:p w:rsidR="00917283" w:rsidRPr="006A4A8A" w:rsidRDefault="00917283" w:rsidP="006A4A8A">
            <w:pPr>
              <w:rPr>
                <w:sz w:val="24"/>
                <w:szCs w:val="24"/>
              </w:rPr>
            </w:pPr>
            <w:r w:rsidRPr="006A4A8A">
              <w:rPr>
                <w:sz w:val="24"/>
                <w:szCs w:val="24"/>
              </w:rPr>
              <w:t>Фольклорный ансамбль</w:t>
            </w:r>
          </w:p>
        </w:tc>
        <w:tc>
          <w:tcPr>
            <w:tcW w:w="715"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32</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34</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32</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34</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32</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34</w:t>
            </w:r>
          </w:p>
        </w:tc>
        <w:tc>
          <w:tcPr>
            <w:tcW w:w="77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32</w:t>
            </w:r>
          </w:p>
        </w:tc>
        <w:tc>
          <w:tcPr>
            <w:tcW w:w="851" w:type="dxa"/>
          </w:tcPr>
          <w:p w:rsidR="00917283" w:rsidRPr="006A4A8A" w:rsidRDefault="00917283" w:rsidP="006A4A8A">
            <w:pPr>
              <w:pStyle w:val="Standard"/>
              <w:jc w:val="center"/>
              <w:rPr>
                <w:rFonts w:cs="Times New Roman"/>
                <w:sz w:val="24"/>
              </w:rPr>
            </w:pPr>
            <w:r w:rsidRPr="006A4A8A">
              <w:rPr>
                <w:rFonts w:cs="Times New Roman"/>
                <w:sz w:val="24"/>
              </w:rPr>
              <w:t>34</w:t>
            </w:r>
          </w:p>
        </w:tc>
        <w:tc>
          <w:tcPr>
            <w:tcW w:w="1781" w:type="dxa"/>
          </w:tcPr>
          <w:p w:rsidR="00917283" w:rsidRPr="006A4A8A" w:rsidRDefault="00917283" w:rsidP="006A4A8A">
            <w:pPr>
              <w:pStyle w:val="Standard"/>
              <w:jc w:val="center"/>
              <w:rPr>
                <w:rFonts w:cs="Times New Roman"/>
                <w:sz w:val="24"/>
              </w:rPr>
            </w:pPr>
            <w:r w:rsidRPr="006A4A8A">
              <w:rPr>
                <w:rFonts w:cs="Times New Roman"/>
                <w:sz w:val="24"/>
              </w:rPr>
              <w:t>264</w:t>
            </w:r>
          </w:p>
        </w:tc>
      </w:tr>
      <w:tr w:rsidR="00917283" w:rsidRPr="006A4A8A" w:rsidTr="008513CD">
        <w:tc>
          <w:tcPr>
            <w:tcW w:w="1983" w:type="dxa"/>
            <w:shd w:val="clear" w:color="auto" w:fill="auto"/>
          </w:tcPr>
          <w:p w:rsidR="00917283" w:rsidRPr="006A4A8A" w:rsidRDefault="00917283" w:rsidP="006A4A8A">
            <w:pPr>
              <w:rPr>
                <w:sz w:val="24"/>
                <w:szCs w:val="24"/>
              </w:rPr>
            </w:pPr>
            <w:r w:rsidRPr="006A4A8A">
              <w:rPr>
                <w:sz w:val="24"/>
                <w:szCs w:val="24"/>
              </w:rPr>
              <w:t>Фольклорная хореография</w:t>
            </w:r>
          </w:p>
        </w:tc>
        <w:tc>
          <w:tcPr>
            <w:tcW w:w="715"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16</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17</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16</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17</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16</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17</w:t>
            </w:r>
          </w:p>
        </w:tc>
        <w:tc>
          <w:tcPr>
            <w:tcW w:w="77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16</w:t>
            </w:r>
          </w:p>
        </w:tc>
        <w:tc>
          <w:tcPr>
            <w:tcW w:w="851" w:type="dxa"/>
          </w:tcPr>
          <w:p w:rsidR="00917283" w:rsidRPr="006A4A8A" w:rsidRDefault="00917283" w:rsidP="006A4A8A">
            <w:pPr>
              <w:pStyle w:val="Standard"/>
              <w:jc w:val="center"/>
              <w:rPr>
                <w:rFonts w:cs="Times New Roman"/>
                <w:sz w:val="24"/>
              </w:rPr>
            </w:pPr>
            <w:r w:rsidRPr="006A4A8A">
              <w:rPr>
                <w:rFonts w:cs="Times New Roman"/>
                <w:sz w:val="24"/>
              </w:rPr>
              <w:t>17</w:t>
            </w:r>
          </w:p>
        </w:tc>
        <w:tc>
          <w:tcPr>
            <w:tcW w:w="1781" w:type="dxa"/>
          </w:tcPr>
          <w:p w:rsidR="00917283" w:rsidRPr="006A4A8A" w:rsidRDefault="00917283" w:rsidP="006A4A8A">
            <w:pPr>
              <w:pStyle w:val="Standard"/>
              <w:jc w:val="center"/>
              <w:rPr>
                <w:rFonts w:cs="Times New Roman"/>
                <w:sz w:val="24"/>
              </w:rPr>
            </w:pPr>
            <w:r w:rsidRPr="006A4A8A">
              <w:rPr>
                <w:rFonts w:cs="Times New Roman"/>
                <w:sz w:val="24"/>
              </w:rPr>
              <w:t>132</w:t>
            </w:r>
          </w:p>
        </w:tc>
      </w:tr>
      <w:tr w:rsidR="00917283" w:rsidRPr="006A4A8A" w:rsidTr="008513CD">
        <w:tc>
          <w:tcPr>
            <w:tcW w:w="1983" w:type="dxa"/>
            <w:shd w:val="clear" w:color="auto" w:fill="auto"/>
          </w:tcPr>
          <w:p w:rsidR="00917283" w:rsidRPr="006A4A8A" w:rsidRDefault="00917283" w:rsidP="006A4A8A">
            <w:pPr>
              <w:rPr>
                <w:sz w:val="24"/>
                <w:szCs w:val="24"/>
              </w:rPr>
            </w:pPr>
            <w:r w:rsidRPr="006A4A8A">
              <w:rPr>
                <w:sz w:val="24"/>
                <w:szCs w:val="24"/>
              </w:rPr>
              <w:t xml:space="preserve">Самостоятельная работа </w:t>
            </w:r>
          </w:p>
        </w:tc>
        <w:tc>
          <w:tcPr>
            <w:tcW w:w="715"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32</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34</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32</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34</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32</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34</w:t>
            </w:r>
          </w:p>
        </w:tc>
        <w:tc>
          <w:tcPr>
            <w:tcW w:w="77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32</w:t>
            </w:r>
          </w:p>
        </w:tc>
        <w:tc>
          <w:tcPr>
            <w:tcW w:w="851" w:type="dxa"/>
          </w:tcPr>
          <w:p w:rsidR="00917283" w:rsidRPr="006A4A8A" w:rsidRDefault="00917283" w:rsidP="006A4A8A">
            <w:pPr>
              <w:pStyle w:val="Standard"/>
              <w:jc w:val="center"/>
              <w:rPr>
                <w:rFonts w:cs="Times New Roman"/>
                <w:sz w:val="24"/>
              </w:rPr>
            </w:pPr>
            <w:r w:rsidRPr="006A4A8A">
              <w:rPr>
                <w:rFonts w:cs="Times New Roman"/>
                <w:sz w:val="24"/>
              </w:rPr>
              <w:t>34</w:t>
            </w:r>
          </w:p>
        </w:tc>
        <w:tc>
          <w:tcPr>
            <w:tcW w:w="1781" w:type="dxa"/>
          </w:tcPr>
          <w:p w:rsidR="00917283" w:rsidRPr="006A4A8A" w:rsidRDefault="00917283" w:rsidP="006A4A8A">
            <w:pPr>
              <w:pStyle w:val="Standard"/>
              <w:jc w:val="center"/>
              <w:rPr>
                <w:rFonts w:cs="Times New Roman"/>
                <w:sz w:val="24"/>
              </w:rPr>
            </w:pPr>
            <w:r w:rsidRPr="006A4A8A">
              <w:rPr>
                <w:rFonts w:cs="Times New Roman"/>
                <w:sz w:val="24"/>
              </w:rPr>
              <w:t>264</w:t>
            </w:r>
          </w:p>
        </w:tc>
      </w:tr>
      <w:tr w:rsidR="00917283" w:rsidRPr="006A4A8A" w:rsidTr="008513CD">
        <w:tc>
          <w:tcPr>
            <w:tcW w:w="1983" w:type="dxa"/>
            <w:shd w:val="clear" w:color="auto" w:fill="auto"/>
          </w:tcPr>
          <w:p w:rsidR="00917283" w:rsidRPr="006A4A8A" w:rsidRDefault="00917283" w:rsidP="006A4A8A">
            <w:pPr>
              <w:rPr>
                <w:sz w:val="24"/>
                <w:szCs w:val="24"/>
              </w:rPr>
            </w:pPr>
            <w:r w:rsidRPr="006A4A8A">
              <w:rPr>
                <w:sz w:val="24"/>
                <w:szCs w:val="24"/>
              </w:rPr>
              <w:t xml:space="preserve">Максимальная учебная нагрузка </w:t>
            </w:r>
          </w:p>
        </w:tc>
        <w:tc>
          <w:tcPr>
            <w:tcW w:w="715"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80</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85</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80</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85</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80</w:t>
            </w:r>
          </w:p>
        </w:tc>
        <w:tc>
          <w:tcPr>
            <w:tcW w:w="71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85</w:t>
            </w:r>
          </w:p>
        </w:tc>
        <w:tc>
          <w:tcPr>
            <w:tcW w:w="776" w:type="dxa"/>
            <w:shd w:val="clear" w:color="auto" w:fill="auto"/>
          </w:tcPr>
          <w:p w:rsidR="00917283" w:rsidRPr="006A4A8A" w:rsidRDefault="00917283" w:rsidP="006A4A8A">
            <w:pPr>
              <w:pStyle w:val="Standard"/>
              <w:jc w:val="center"/>
              <w:rPr>
                <w:rFonts w:cs="Times New Roman"/>
                <w:sz w:val="24"/>
              </w:rPr>
            </w:pPr>
            <w:r w:rsidRPr="006A4A8A">
              <w:rPr>
                <w:rFonts w:cs="Times New Roman"/>
                <w:sz w:val="24"/>
              </w:rPr>
              <w:t>80</w:t>
            </w:r>
          </w:p>
        </w:tc>
        <w:tc>
          <w:tcPr>
            <w:tcW w:w="851" w:type="dxa"/>
          </w:tcPr>
          <w:p w:rsidR="00917283" w:rsidRPr="006A4A8A" w:rsidRDefault="00917283" w:rsidP="006A4A8A">
            <w:pPr>
              <w:pStyle w:val="Standard"/>
              <w:jc w:val="center"/>
              <w:rPr>
                <w:rFonts w:cs="Times New Roman"/>
                <w:sz w:val="24"/>
              </w:rPr>
            </w:pPr>
            <w:r w:rsidRPr="006A4A8A">
              <w:rPr>
                <w:rFonts w:cs="Times New Roman"/>
                <w:sz w:val="24"/>
              </w:rPr>
              <w:t>85</w:t>
            </w:r>
          </w:p>
        </w:tc>
        <w:tc>
          <w:tcPr>
            <w:tcW w:w="1781" w:type="dxa"/>
          </w:tcPr>
          <w:p w:rsidR="00917283" w:rsidRPr="006A4A8A" w:rsidRDefault="00917283" w:rsidP="006A4A8A">
            <w:pPr>
              <w:pStyle w:val="Standard"/>
              <w:jc w:val="center"/>
              <w:rPr>
                <w:rFonts w:cs="Times New Roman"/>
                <w:sz w:val="24"/>
              </w:rPr>
            </w:pPr>
            <w:r w:rsidRPr="006A4A8A">
              <w:rPr>
                <w:rFonts w:cs="Times New Roman"/>
                <w:sz w:val="24"/>
              </w:rPr>
              <w:t>660</w:t>
            </w:r>
          </w:p>
        </w:tc>
      </w:tr>
    </w:tbl>
    <w:p w:rsidR="00FE4396" w:rsidRPr="006A4A8A" w:rsidRDefault="00FE4396" w:rsidP="006A4A8A">
      <w:pPr>
        <w:ind w:left="360"/>
        <w:rPr>
          <w:b/>
          <w:i/>
          <w:sz w:val="24"/>
          <w:szCs w:val="24"/>
        </w:rPr>
      </w:pPr>
    </w:p>
    <w:p w:rsidR="00FE4396" w:rsidRPr="006A4A8A" w:rsidRDefault="00FE4396" w:rsidP="006A4A8A">
      <w:pPr>
        <w:pStyle w:val="2"/>
        <w:rPr>
          <w:szCs w:val="24"/>
        </w:rPr>
      </w:pPr>
      <w:bookmarkStart w:id="7" w:name="_Toc513537958"/>
      <w:r w:rsidRPr="006A4A8A">
        <w:rPr>
          <w:b/>
          <w:i/>
          <w:szCs w:val="24"/>
        </w:rPr>
        <w:t>Форма проведения учебных занятий</w:t>
      </w:r>
      <w:bookmarkEnd w:id="7"/>
    </w:p>
    <w:p w:rsidR="00FE4396" w:rsidRPr="006A4A8A" w:rsidRDefault="00845FE6" w:rsidP="006A4A8A">
      <w:pPr>
        <w:ind w:firstLine="709"/>
        <w:jc w:val="both"/>
        <w:rPr>
          <w:color w:val="000000"/>
          <w:sz w:val="24"/>
          <w:szCs w:val="24"/>
        </w:rPr>
      </w:pPr>
      <w:r w:rsidRPr="006A4A8A">
        <w:rPr>
          <w:color w:val="000000"/>
          <w:sz w:val="24"/>
          <w:szCs w:val="24"/>
        </w:rPr>
        <w:t>П</w:t>
      </w:r>
      <w:r w:rsidR="00FE4396" w:rsidRPr="006A4A8A">
        <w:rPr>
          <w:color w:val="000000"/>
          <w:sz w:val="24"/>
          <w:szCs w:val="24"/>
        </w:rPr>
        <w:t>ри реализации программы предусматриваются аудиторные занятия по группам (групповые и мелкогрупповые).</w:t>
      </w:r>
    </w:p>
    <w:p w:rsidR="00FE4396" w:rsidRPr="006A4A8A" w:rsidRDefault="00FE4396" w:rsidP="006A4A8A">
      <w:pPr>
        <w:ind w:firstLine="709"/>
        <w:jc w:val="both"/>
        <w:rPr>
          <w:color w:val="000000"/>
          <w:sz w:val="24"/>
          <w:szCs w:val="24"/>
        </w:rPr>
      </w:pPr>
      <w:r w:rsidRPr="006A4A8A">
        <w:rPr>
          <w:color w:val="000000"/>
          <w:sz w:val="24"/>
          <w:szCs w:val="24"/>
        </w:rPr>
        <w:t xml:space="preserve"> Количество обучающихся при групповой форме занятий от 6 </w:t>
      </w:r>
      <w:r w:rsidR="00845FE6" w:rsidRPr="006A4A8A">
        <w:rPr>
          <w:color w:val="000000"/>
          <w:sz w:val="24"/>
          <w:szCs w:val="24"/>
        </w:rPr>
        <w:t>до 12  человек</w:t>
      </w:r>
      <w:r w:rsidRPr="006A4A8A">
        <w:rPr>
          <w:color w:val="000000"/>
          <w:sz w:val="24"/>
          <w:szCs w:val="24"/>
        </w:rPr>
        <w:t>, мелкогрупповой – от 2-х до 6 человек.</w:t>
      </w:r>
    </w:p>
    <w:p w:rsidR="00FE4396" w:rsidRPr="006A4A8A" w:rsidRDefault="00FE4396" w:rsidP="006A4A8A">
      <w:pPr>
        <w:ind w:firstLine="709"/>
        <w:jc w:val="both"/>
        <w:rPr>
          <w:color w:val="000000"/>
          <w:sz w:val="24"/>
          <w:szCs w:val="24"/>
        </w:rPr>
      </w:pPr>
      <w:r w:rsidRPr="006A4A8A">
        <w:rPr>
          <w:color w:val="000000"/>
          <w:sz w:val="24"/>
          <w:szCs w:val="24"/>
        </w:rPr>
        <w:t xml:space="preserve"> Продолжительность ака</w:t>
      </w:r>
      <w:r w:rsidR="00BC4365" w:rsidRPr="006A4A8A">
        <w:rPr>
          <w:color w:val="000000"/>
          <w:sz w:val="24"/>
          <w:szCs w:val="24"/>
        </w:rPr>
        <w:t xml:space="preserve">демического часа составляет </w:t>
      </w:r>
      <w:r w:rsidRPr="006A4A8A">
        <w:rPr>
          <w:color w:val="000000"/>
          <w:sz w:val="24"/>
          <w:szCs w:val="24"/>
        </w:rPr>
        <w:t>45 минут.</w:t>
      </w:r>
    </w:p>
    <w:p w:rsidR="00FE4396" w:rsidRPr="006A4A8A" w:rsidRDefault="00FE4396" w:rsidP="006A4A8A">
      <w:pPr>
        <w:ind w:firstLine="709"/>
        <w:jc w:val="both"/>
        <w:rPr>
          <w:color w:val="000000"/>
          <w:sz w:val="24"/>
          <w:szCs w:val="24"/>
        </w:rPr>
      </w:pPr>
      <w:r w:rsidRPr="006A4A8A">
        <w:rPr>
          <w:color w:val="000000"/>
          <w:sz w:val="24"/>
          <w:szCs w:val="24"/>
        </w:rPr>
        <w:t xml:space="preserve"> Объем самостоятельной (домашней) работы в неделю определяется образовательной организацией с учетом освоения детьми общеобразовательных программ (начального, основного и среднего общего образования).</w:t>
      </w:r>
    </w:p>
    <w:p w:rsidR="00FE4396" w:rsidRPr="006A4A8A" w:rsidRDefault="00FE4396" w:rsidP="006A4A8A">
      <w:pPr>
        <w:pStyle w:val="2"/>
        <w:rPr>
          <w:b/>
          <w:i/>
          <w:szCs w:val="24"/>
        </w:rPr>
      </w:pPr>
      <w:bookmarkStart w:id="8" w:name="_Toc513537959"/>
      <w:r w:rsidRPr="006A4A8A">
        <w:rPr>
          <w:b/>
          <w:i/>
          <w:szCs w:val="24"/>
        </w:rPr>
        <w:lastRenderedPageBreak/>
        <w:t>Методы обучения</w:t>
      </w:r>
      <w:bookmarkEnd w:id="8"/>
    </w:p>
    <w:p w:rsidR="00FE4396" w:rsidRPr="006A4A8A" w:rsidRDefault="00FE4396" w:rsidP="006A4A8A">
      <w:pPr>
        <w:pStyle w:val="Body1"/>
        <w:ind w:firstLine="709"/>
        <w:jc w:val="both"/>
        <w:rPr>
          <w:rFonts w:ascii="Times New Roman" w:eastAsia="Helvetica" w:hAnsi="Times New Roman"/>
          <w:szCs w:val="24"/>
          <w:lang w:val="ru-RU"/>
        </w:rPr>
      </w:pPr>
      <w:r w:rsidRPr="006A4A8A">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FE4396" w:rsidRPr="006A4A8A" w:rsidRDefault="00FE4396" w:rsidP="006A4A8A">
      <w:pPr>
        <w:pStyle w:val="11"/>
        <w:ind w:left="0" w:firstLine="709"/>
        <w:jc w:val="both"/>
        <w:rPr>
          <w:rFonts w:ascii="Times New Roman" w:eastAsia="Geeza Pro" w:hAnsi="Times New Roman" w:cs="Times New Roman"/>
          <w:color w:val="000000"/>
        </w:rPr>
      </w:pPr>
      <w:r w:rsidRPr="006A4A8A">
        <w:rPr>
          <w:rFonts w:ascii="Times New Roman" w:eastAsia="Geeza Pro" w:hAnsi="Times New Roman" w:cs="Times New Roman"/>
          <w:color w:val="000000"/>
        </w:rPr>
        <w:t>- словесный (объяснение, беседа, рассказ);</w:t>
      </w:r>
    </w:p>
    <w:p w:rsidR="00FE4396" w:rsidRPr="006A4A8A" w:rsidRDefault="00FE4396" w:rsidP="006A4A8A">
      <w:pPr>
        <w:pStyle w:val="11"/>
        <w:ind w:left="0" w:firstLine="709"/>
        <w:jc w:val="both"/>
        <w:rPr>
          <w:rFonts w:ascii="Times New Roman" w:eastAsia="Geeza Pro" w:hAnsi="Times New Roman" w:cs="Times New Roman"/>
          <w:color w:val="000000"/>
        </w:rPr>
      </w:pPr>
      <w:r w:rsidRPr="006A4A8A">
        <w:rPr>
          <w:rFonts w:ascii="Times New Roman" w:eastAsia="Geeza Pro" w:hAnsi="Times New Roman" w:cs="Times New Roman"/>
          <w:color w:val="000000"/>
        </w:rPr>
        <w:t>- наглядный (показ, наблюдение, демонстрация приемов работы);</w:t>
      </w:r>
    </w:p>
    <w:p w:rsidR="00FE4396" w:rsidRPr="006A4A8A" w:rsidRDefault="00FE4396" w:rsidP="006A4A8A">
      <w:pPr>
        <w:pStyle w:val="11"/>
        <w:ind w:left="0" w:firstLine="709"/>
        <w:jc w:val="both"/>
        <w:rPr>
          <w:rFonts w:ascii="Times New Roman" w:eastAsia="Geeza Pro" w:hAnsi="Times New Roman" w:cs="Times New Roman"/>
          <w:color w:val="000000"/>
        </w:rPr>
      </w:pPr>
      <w:r w:rsidRPr="006A4A8A">
        <w:rPr>
          <w:rFonts w:ascii="Times New Roman" w:eastAsia="Geeza Pro" w:hAnsi="Times New Roman" w:cs="Times New Roman"/>
          <w:color w:val="000000"/>
        </w:rPr>
        <w:t xml:space="preserve">- </w:t>
      </w:r>
      <w:proofErr w:type="gramStart"/>
      <w:r w:rsidRPr="006A4A8A">
        <w:rPr>
          <w:rFonts w:ascii="Times New Roman" w:eastAsia="Geeza Pro" w:hAnsi="Times New Roman" w:cs="Times New Roman"/>
          <w:color w:val="000000"/>
        </w:rPr>
        <w:t>практический</w:t>
      </w:r>
      <w:proofErr w:type="gramEnd"/>
      <w:r w:rsidRPr="006A4A8A">
        <w:rPr>
          <w:rFonts w:ascii="Times New Roman" w:eastAsia="Geeza Pro" w:hAnsi="Times New Roman" w:cs="Times New Roman"/>
          <w:color w:val="000000"/>
        </w:rPr>
        <w:t xml:space="preserve"> (освоение приемов фольклорного пения и танца);</w:t>
      </w:r>
    </w:p>
    <w:p w:rsidR="00FE4396" w:rsidRPr="006A4A8A" w:rsidRDefault="00FE4396" w:rsidP="006A4A8A">
      <w:pPr>
        <w:pStyle w:val="11"/>
        <w:ind w:left="0" w:firstLine="709"/>
        <w:jc w:val="both"/>
        <w:rPr>
          <w:rFonts w:ascii="Times New Roman" w:eastAsia="Geeza Pro" w:hAnsi="Times New Roman" w:cs="Times New Roman"/>
          <w:color w:val="000000"/>
        </w:rPr>
      </w:pPr>
      <w:r w:rsidRPr="006A4A8A">
        <w:rPr>
          <w:rFonts w:ascii="Times New Roman" w:eastAsia="Geeza Pro" w:hAnsi="Times New Roman" w:cs="Times New Roman"/>
          <w:color w:val="000000"/>
        </w:rPr>
        <w:t xml:space="preserve">- </w:t>
      </w:r>
      <w:proofErr w:type="gramStart"/>
      <w:r w:rsidRPr="006A4A8A">
        <w:rPr>
          <w:rFonts w:ascii="Times New Roman" w:eastAsia="Geeza Pro" w:hAnsi="Times New Roman" w:cs="Times New Roman"/>
          <w:color w:val="000000"/>
        </w:rPr>
        <w:t>аналитический</w:t>
      </w:r>
      <w:proofErr w:type="gramEnd"/>
      <w:r w:rsidRPr="006A4A8A">
        <w:rPr>
          <w:rFonts w:ascii="Times New Roman" w:eastAsia="Geeza Pro" w:hAnsi="Times New Roman" w:cs="Times New Roman"/>
          <w:color w:val="000000"/>
        </w:rPr>
        <w:t xml:space="preserve"> (сравнения, обобщения);</w:t>
      </w:r>
    </w:p>
    <w:p w:rsidR="00FE4396" w:rsidRPr="006A4A8A" w:rsidRDefault="00FE4396" w:rsidP="006A4A8A">
      <w:pPr>
        <w:pStyle w:val="11"/>
        <w:ind w:left="0" w:firstLine="709"/>
        <w:jc w:val="both"/>
        <w:rPr>
          <w:rFonts w:ascii="Times New Roman" w:eastAsia="Geeza Pro" w:hAnsi="Times New Roman" w:cs="Times New Roman"/>
          <w:color w:val="000000"/>
        </w:rPr>
      </w:pPr>
      <w:r w:rsidRPr="006A4A8A">
        <w:rPr>
          <w:rFonts w:ascii="Times New Roman" w:eastAsia="Geeza Pro" w:hAnsi="Times New Roman" w:cs="Times New Roman"/>
          <w:color w:val="000000"/>
        </w:rPr>
        <w:t>- эмоциональный (подбор ассоциаций, образов, художественные впечатления);</w:t>
      </w:r>
    </w:p>
    <w:p w:rsidR="00FE4396" w:rsidRPr="006A4A8A" w:rsidRDefault="00FE4396" w:rsidP="006A4A8A">
      <w:pPr>
        <w:pStyle w:val="11"/>
        <w:ind w:left="0" w:firstLine="709"/>
        <w:jc w:val="both"/>
        <w:rPr>
          <w:rStyle w:val="ac"/>
          <w:rFonts w:ascii="Times New Roman" w:eastAsia="Geeza Pro" w:hAnsi="Times New Roman" w:cs="Times New Roman"/>
          <w:i w:val="0"/>
          <w:iCs w:val="0"/>
          <w:color w:val="000000"/>
        </w:rPr>
      </w:pPr>
      <w:r w:rsidRPr="006A4A8A">
        <w:rPr>
          <w:rStyle w:val="ac"/>
          <w:rFonts w:ascii="Times New Roman" w:eastAsia="Geeza Pro" w:hAnsi="Times New Roman" w:cs="Times New Roman"/>
          <w:i w:val="0"/>
          <w:iCs w:val="0"/>
          <w:color w:val="000000"/>
        </w:rPr>
        <w:t xml:space="preserve">- прослушивание записей выдающихся исполнителей, народных исполнителей и коллективов, участие в фольклорных праздниках для повышения общего уровня развития обучающегося; </w:t>
      </w:r>
    </w:p>
    <w:p w:rsidR="00FE4396" w:rsidRPr="006A4A8A" w:rsidRDefault="00FE4396" w:rsidP="006A4A8A">
      <w:pPr>
        <w:pStyle w:val="11"/>
        <w:ind w:left="0" w:firstLine="709"/>
        <w:jc w:val="both"/>
        <w:rPr>
          <w:rStyle w:val="ac"/>
          <w:rFonts w:ascii="Times New Roman" w:eastAsia="Geeza Pro" w:hAnsi="Times New Roman" w:cs="Times New Roman"/>
          <w:i w:val="0"/>
          <w:iCs w:val="0"/>
          <w:color w:val="000000"/>
        </w:rPr>
      </w:pPr>
      <w:r w:rsidRPr="006A4A8A">
        <w:rPr>
          <w:rStyle w:val="ac"/>
          <w:rFonts w:ascii="Times New Roman" w:eastAsia="Geeza Pro" w:hAnsi="Times New Roman" w:cs="Times New Roman"/>
          <w:i w:val="0"/>
          <w:iCs w:val="0"/>
          <w:color w:val="000000"/>
        </w:rPr>
        <w:t xml:space="preserve">- индивидуальный подход к каждому ученику с учетом возрастных особенностей, работоспособности и уровня подготовки.  </w:t>
      </w:r>
    </w:p>
    <w:p w:rsidR="00FE4396" w:rsidRPr="006A4A8A" w:rsidRDefault="00FE4396" w:rsidP="006A4A8A">
      <w:pPr>
        <w:pStyle w:val="2"/>
        <w:rPr>
          <w:i/>
          <w:szCs w:val="24"/>
        </w:rPr>
      </w:pPr>
      <w:bookmarkStart w:id="9" w:name="_Toc513537960"/>
      <w:r w:rsidRPr="006A4A8A">
        <w:rPr>
          <w:b/>
          <w:i/>
          <w:szCs w:val="24"/>
        </w:rPr>
        <w:t>Требования к условиям реализации программы</w:t>
      </w:r>
      <w:bookmarkEnd w:id="9"/>
      <w:r w:rsidRPr="006A4A8A">
        <w:rPr>
          <w:b/>
          <w:i/>
          <w:szCs w:val="24"/>
        </w:rPr>
        <w:t xml:space="preserve"> </w:t>
      </w:r>
    </w:p>
    <w:p w:rsidR="00FE4396" w:rsidRPr="006A4A8A" w:rsidRDefault="00FE4396" w:rsidP="006A4A8A">
      <w:pPr>
        <w:jc w:val="both"/>
        <w:rPr>
          <w:sz w:val="24"/>
          <w:szCs w:val="24"/>
        </w:rPr>
      </w:pPr>
      <w:r w:rsidRPr="006A4A8A">
        <w:rPr>
          <w:color w:val="000000"/>
          <w:sz w:val="24"/>
          <w:szCs w:val="24"/>
        </w:rPr>
        <w:tab/>
        <w:t xml:space="preserve">Программа обеспечивается учебно-методической документацией по всем учебным предметам: </w:t>
      </w:r>
      <w:r w:rsidRPr="006A4A8A">
        <w:rPr>
          <w:sz w:val="24"/>
          <w:szCs w:val="24"/>
        </w:rPr>
        <w:t>журналами учета посещений групповых занятий, журналами итоговой аттестации, книгой выдачи свидетельств выпускникам об окончании учреждения, протоколами заседаний педагогического и методического советов, а также дидактическими материалами по программе, учебной и специализированной литературой.</w:t>
      </w:r>
    </w:p>
    <w:p w:rsidR="00FE4396" w:rsidRPr="006A4A8A" w:rsidRDefault="00FE4396" w:rsidP="006A4A8A">
      <w:pPr>
        <w:jc w:val="both"/>
        <w:rPr>
          <w:color w:val="000000"/>
          <w:sz w:val="24"/>
          <w:szCs w:val="24"/>
        </w:rPr>
      </w:pPr>
      <w:r w:rsidRPr="006A4A8A">
        <w:rPr>
          <w:color w:val="000000"/>
          <w:sz w:val="24"/>
          <w:szCs w:val="24"/>
        </w:rPr>
        <w:tab/>
        <w:t xml:space="preserve">При реализации программы необходимо планировать работу концертмейстеров с учетом сложившихся традиций и методической </w:t>
      </w:r>
    </w:p>
    <w:p w:rsidR="00FE4396" w:rsidRPr="006A4A8A" w:rsidRDefault="00FE4396" w:rsidP="006A4A8A">
      <w:pPr>
        <w:jc w:val="both"/>
        <w:rPr>
          <w:color w:val="000000"/>
          <w:sz w:val="24"/>
          <w:szCs w:val="24"/>
        </w:rPr>
      </w:pPr>
      <w:r w:rsidRPr="006A4A8A">
        <w:rPr>
          <w:color w:val="000000"/>
          <w:sz w:val="24"/>
          <w:szCs w:val="24"/>
        </w:rPr>
        <w:t>целесообразности:</w:t>
      </w:r>
    </w:p>
    <w:p w:rsidR="00FE4396" w:rsidRPr="006A4A8A" w:rsidRDefault="00FE4396" w:rsidP="006A4A8A">
      <w:pPr>
        <w:ind w:firstLine="720"/>
        <w:jc w:val="both"/>
        <w:rPr>
          <w:color w:val="000000"/>
          <w:sz w:val="24"/>
          <w:szCs w:val="24"/>
        </w:rPr>
      </w:pPr>
      <w:r w:rsidRPr="006A4A8A">
        <w:rPr>
          <w:color w:val="000000"/>
          <w:sz w:val="24"/>
          <w:szCs w:val="24"/>
        </w:rPr>
        <w:t xml:space="preserve">- по учебному предмету «Фольклорный ансамбль» и консультациям по данному учебному предмету не менее 80 % от аудиторного учебного времени; </w:t>
      </w:r>
    </w:p>
    <w:p w:rsidR="00FE4396" w:rsidRPr="006A4A8A" w:rsidRDefault="00FE4396" w:rsidP="006A4A8A">
      <w:pPr>
        <w:ind w:firstLine="720"/>
        <w:jc w:val="both"/>
        <w:rPr>
          <w:color w:val="000000"/>
          <w:sz w:val="24"/>
          <w:szCs w:val="24"/>
        </w:rPr>
      </w:pPr>
      <w:r w:rsidRPr="006A4A8A">
        <w:rPr>
          <w:color w:val="000000"/>
          <w:sz w:val="24"/>
          <w:szCs w:val="24"/>
        </w:rPr>
        <w:t>- по учебному предмету «Фольклорная хореография» - 100 % аудиторного учебного времени.</w:t>
      </w:r>
    </w:p>
    <w:p w:rsidR="00FE4396" w:rsidRPr="006A4A8A" w:rsidRDefault="00FE4396" w:rsidP="006A4A8A">
      <w:pPr>
        <w:jc w:val="both"/>
        <w:rPr>
          <w:color w:val="000000"/>
          <w:sz w:val="24"/>
          <w:szCs w:val="24"/>
        </w:rPr>
      </w:pPr>
      <w:r w:rsidRPr="006A4A8A">
        <w:rPr>
          <w:color w:val="000000"/>
          <w:sz w:val="24"/>
          <w:szCs w:val="24"/>
        </w:rPr>
        <w:tab/>
        <w:t xml:space="preserve">Материально-техническая база должна соответствовать санитарным и противопожарным нормам, нормам охраны труда. </w:t>
      </w:r>
    </w:p>
    <w:p w:rsidR="00FE4396" w:rsidRPr="006A4A8A" w:rsidRDefault="00FE4396" w:rsidP="006A4A8A">
      <w:pPr>
        <w:jc w:val="both"/>
        <w:rPr>
          <w:color w:val="000000"/>
          <w:sz w:val="24"/>
          <w:szCs w:val="24"/>
        </w:rPr>
      </w:pPr>
      <w:r w:rsidRPr="006A4A8A">
        <w:rPr>
          <w:color w:val="000000"/>
          <w:sz w:val="24"/>
          <w:szCs w:val="24"/>
        </w:rPr>
        <w:tab/>
        <w:t xml:space="preserve">Для реализации программы минимально необходимый перечень учебных аудиторий, специализированных кабинетов и материально-технического обеспечения включает в себя: </w:t>
      </w:r>
    </w:p>
    <w:p w:rsidR="00FE4396" w:rsidRPr="006A4A8A" w:rsidRDefault="00FE4396" w:rsidP="006A4A8A">
      <w:pPr>
        <w:pStyle w:val="ab"/>
        <w:widowControl w:val="0"/>
        <w:numPr>
          <w:ilvl w:val="0"/>
          <w:numId w:val="25"/>
        </w:numPr>
        <w:autoSpaceDE w:val="0"/>
        <w:adjustRightInd w:val="0"/>
        <w:spacing w:after="0" w:line="240" w:lineRule="auto"/>
        <w:ind w:left="284" w:hanging="284"/>
        <w:jc w:val="both"/>
        <w:rPr>
          <w:rFonts w:ascii="Times New Roman" w:hAnsi="Times New Roman"/>
          <w:color w:val="000000"/>
          <w:sz w:val="24"/>
          <w:szCs w:val="24"/>
        </w:rPr>
      </w:pPr>
      <w:r w:rsidRPr="006A4A8A">
        <w:rPr>
          <w:rFonts w:ascii="Times New Roman" w:hAnsi="Times New Roman"/>
          <w:color w:val="000000"/>
          <w:sz w:val="24"/>
          <w:szCs w:val="24"/>
        </w:rPr>
        <w:t xml:space="preserve">концертный зал с концертным роялем, аудио- и видеоаппаратурой, </w:t>
      </w:r>
    </w:p>
    <w:p w:rsidR="00FE4396" w:rsidRPr="006A4A8A" w:rsidRDefault="00FE4396" w:rsidP="006A4A8A">
      <w:pPr>
        <w:pStyle w:val="ab"/>
        <w:widowControl w:val="0"/>
        <w:numPr>
          <w:ilvl w:val="0"/>
          <w:numId w:val="25"/>
        </w:numPr>
        <w:autoSpaceDE w:val="0"/>
        <w:adjustRightInd w:val="0"/>
        <w:spacing w:after="0" w:line="240" w:lineRule="auto"/>
        <w:ind w:left="284" w:hanging="284"/>
        <w:jc w:val="both"/>
        <w:rPr>
          <w:rFonts w:ascii="Times New Roman" w:hAnsi="Times New Roman"/>
          <w:color w:val="000000"/>
          <w:sz w:val="24"/>
          <w:szCs w:val="24"/>
        </w:rPr>
      </w:pPr>
      <w:r w:rsidRPr="006A4A8A">
        <w:rPr>
          <w:rFonts w:ascii="Times New Roman" w:hAnsi="Times New Roman"/>
          <w:color w:val="000000"/>
          <w:sz w:val="24"/>
          <w:szCs w:val="24"/>
        </w:rPr>
        <w:t xml:space="preserve">учебные аудитории для групповых, мелкогрупповых занятий,  </w:t>
      </w:r>
    </w:p>
    <w:p w:rsidR="00FE4396" w:rsidRPr="006A4A8A" w:rsidRDefault="00FE4396" w:rsidP="006A4A8A">
      <w:pPr>
        <w:jc w:val="both"/>
        <w:rPr>
          <w:color w:val="000000"/>
          <w:sz w:val="24"/>
          <w:szCs w:val="24"/>
        </w:rPr>
      </w:pPr>
      <w:r w:rsidRPr="006A4A8A">
        <w:rPr>
          <w:color w:val="000000"/>
          <w:sz w:val="24"/>
          <w:szCs w:val="24"/>
        </w:rPr>
        <w:tab/>
      </w:r>
      <w:proofErr w:type="gramStart"/>
      <w:r w:rsidRPr="006A4A8A">
        <w:rPr>
          <w:color w:val="000000"/>
          <w:sz w:val="24"/>
          <w:szCs w:val="24"/>
        </w:rPr>
        <w:t xml:space="preserve">Учебные аудитории, предназначенные для реализации учебных предметов «Слушание музыки», «Сольфеджио» оснащаются фортепиано, </w:t>
      </w:r>
      <w:proofErr w:type="spellStart"/>
      <w:r w:rsidRPr="006A4A8A">
        <w:rPr>
          <w:color w:val="000000"/>
          <w:sz w:val="24"/>
          <w:szCs w:val="24"/>
        </w:rPr>
        <w:t>звуко-техническим</w:t>
      </w:r>
      <w:proofErr w:type="spellEnd"/>
      <w:r w:rsidRPr="006A4A8A">
        <w:rPr>
          <w:color w:val="000000"/>
          <w:sz w:val="24"/>
          <w:szCs w:val="24"/>
        </w:rPr>
        <w:t xml:space="preserve"> оборудованием (видеопроектор, ноутбук, колонки, проекционный экран, музыкальный центр), учебной мебелью (доской магнитно-меловой с нотным станом, столами, стульями, стеллажами, шкафами) и оформляются наглядными пособиями.</w:t>
      </w:r>
      <w:proofErr w:type="gramEnd"/>
    </w:p>
    <w:p w:rsidR="00FE4396" w:rsidRPr="006A4A8A" w:rsidRDefault="00FE4396" w:rsidP="006A4A8A">
      <w:pPr>
        <w:pStyle w:val="1"/>
        <w:spacing w:before="0"/>
        <w:rPr>
          <w:rFonts w:ascii="Times New Roman" w:hAnsi="Times New Roman" w:cs="Times New Roman"/>
          <w:b w:val="0"/>
          <w:color w:val="auto"/>
          <w:sz w:val="24"/>
          <w:szCs w:val="24"/>
        </w:rPr>
      </w:pPr>
      <w:bookmarkStart w:id="10" w:name="_Toc513537961"/>
      <w:r w:rsidRPr="006A4A8A">
        <w:rPr>
          <w:rFonts w:ascii="Times New Roman" w:hAnsi="Times New Roman" w:cs="Times New Roman"/>
          <w:b w:val="0"/>
          <w:color w:val="auto"/>
          <w:sz w:val="24"/>
          <w:szCs w:val="24"/>
          <w:lang w:val="en-US"/>
        </w:rPr>
        <w:t>II</w:t>
      </w:r>
      <w:r w:rsidRPr="006A4A8A">
        <w:rPr>
          <w:rFonts w:ascii="Times New Roman" w:hAnsi="Times New Roman" w:cs="Times New Roman"/>
          <w:b w:val="0"/>
          <w:color w:val="auto"/>
          <w:sz w:val="24"/>
          <w:szCs w:val="24"/>
        </w:rPr>
        <w:t xml:space="preserve"> Планируемые результаты освоения программы</w:t>
      </w:r>
      <w:bookmarkEnd w:id="10"/>
    </w:p>
    <w:p w:rsidR="00FE4396" w:rsidRPr="006A4A8A" w:rsidRDefault="00FE4396" w:rsidP="006A4A8A">
      <w:pPr>
        <w:ind w:left="360"/>
        <w:jc w:val="center"/>
        <w:rPr>
          <w:sz w:val="24"/>
          <w:szCs w:val="24"/>
        </w:rPr>
      </w:pPr>
    </w:p>
    <w:p w:rsidR="00FE4396" w:rsidRPr="006A4A8A" w:rsidRDefault="00FE4396" w:rsidP="006A4A8A">
      <w:pPr>
        <w:jc w:val="both"/>
        <w:rPr>
          <w:sz w:val="24"/>
          <w:szCs w:val="24"/>
        </w:rPr>
      </w:pPr>
      <w:r w:rsidRPr="006A4A8A">
        <w:rPr>
          <w:sz w:val="24"/>
          <w:szCs w:val="24"/>
        </w:rPr>
        <w:tab/>
        <w:t>Результатом освоения программы является приобретение следующих знаний, умений и навыков:</w:t>
      </w:r>
    </w:p>
    <w:p w:rsidR="00FE4396" w:rsidRPr="006A4A8A" w:rsidRDefault="00FE4396" w:rsidP="006A4A8A">
      <w:pPr>
        <w:widowControl/>
        <w:numPr>
          <w:ilvl w:val="0"/>
          <w:numId w:val="22"/>
        </w:numPr>
        <w:autoSpaceDE/>
        <w:autoSpaceDN/>
        <w:adjustRightInd/>
        <w:jc w:val="both"/>
        <w:rPr>
          <w:sz w:val="24"/>
          <w:szCs w:val="24"/>
        </w:rPr>
      </w:pPr>
      <w:r w:rsidRPr="006A4A8A">
        <w:rPr>
          <w:sz w:val="24"/>
          <w:szCs w:val="24"/>
        </w:rPr>
        <w:t>В области исполнительской подготовки:</w:t>
      </w:r>
    </w:p>
    <w:p w:rsidR="00FE4396" w:rsidRPr="006A4A8A" w:rsidRDefault="00FE4396" w:rsidP="006A4A8A">
      <w:pPr>
        <w:jc w:val="both"/>
        <w:rPr>
          <w:sz w:val="24"/>
          <w:szCs w:val="24"/>
        </w:rPr>
      </w:pPr>
      <w:r w:rsidRPr="006A4A8A">
        <w:rPr>
          <w:sz w:val="24"/>
          <w:szCs w:val="24"/>
        </w:rPr>
        <w:t>- навыков исполнения музыкальных произведений (вокального и хореографического жанров)</w:t>
      </w:r>
    </w:p>
    <w:p w:rsidR="00FE4396" w:rsidRPr="006A4A8A" w:rsidRDefault="00FE4396" w:rsidP="006A4A8A">
      <w:pPr>
        <w:jc w:val="both"/>
        <w:rPr>
          <w:sz w:val="24"/>
          <w:szCs w:val="24"/>
        </w:rPr>
      </w:pPr>
      <w:r w:rsidRPr="006A4A8A">
        <w:rPr>
          <w:sz w:val="24"/>
          <w:szCs w:val="24"/>
        </w:rPr>
        <w:t>- умение использовать выразительные средства для создания художественного образа;</w:t>
      </w:r>
    </w:p>
    <w:p w:rsidR="00FE4396" w:rsidRPr="006A4A8A" w:rsidRDefault="00FE4396" w:rsidP="006A4A8A">
      <w:pPr>
        <w:jc w:val="both"/>
        <w:rPr>
          <w:sz w:val="24"/>
          <w:szCs w:val="24"/>
        </w:rPr>
      </w:pPr>
      <w:r w:rsidRPr="006A4A8A">
        <w:rPr>
          <w:sz w:val="24"/>
          <w:szCs w:val="24"/>
        </w:rPr>
        <w:t>- навыков публичных выступлений;</w:t>
      </w:r>
    </w:p>
    <w:p w:rsidR="00FE4396" w:rsidRPr="006A4A8A" w:rsidRDefault="00FE4396" w:rsidP="006A4A8A">
      <w:pPr>
        <w:jc w:val="both"/>
        <w:rPr>
          <w:sz w:val="24"/>
          <w:szCs w:val="24"/>
        </w:rPr>
      </w:pPr>
      <w:r w:rsidRPr="006A4A8A">
        <w:rPr>
          <w:sz w:val="24"/>
          <w:szCs w:val="24"/>
        </w:rPr>
        <w:t xml:space="preserve">- навыков общения с аудиторией в условиях музыкально-просветительской </w:t>
      </w:r>
      <w:r w:rsidR="00085E3C" w:rsidRPr="006A4A8A">
        <w:rPr>
          <w:sz w:val="24"/>
          <w:szCs w:val="24"/>
        </w:rPr>
        <w:t>деятельности.</w:t>
      </w:r>
    </w:p>
    <w:p w:rsidR="00FE4396" w:rsidRPr="006A4A8A" w:rsidRDefault="00FE4396" w:rsidP="006A4A8A">
      <w:pPr>
        <w:pStyle w:val="1"/>
        <w:spacing w:before="0"/>
        <w:rPr>
          <w:rFonts w:ascii="Times New Roman" w:hAnsi="Times New Roman" w:cs="Times New Roman"/>
          <w:b w:val="0"/>
          <w:color w:val="auto"/>
          <w:sz w:val="24"/>
          <w:szCs w:val="24"/>
        </w:rPr>
      </w:pPr>
      <w:bookmarkStart w:id="11" w:name="_Toc513537962"/>
      <w:proofErr w:type="gramStart"/>
      <w:r w:rsidRPr="006A4A8A">
        <w:rPr>
          <w:rFonts w:ascii="Times New Roman" w:hAnsi="Times New Roman" w:cs="Times New Roman"/>
          <w:b w:val="0"/>
          <w:color w:val="auto"/>
          <w:sz w:val="24"/>
          <w:szCs w:val="24"/>
          <w:lang w:val="en-US"/>
        </w:rPr>
        <w:t>III</w:t>
      </w:r>
      <w:r w:rsidRPr="006A4A8A">
        <w:rPr>
          <w:rFonts w:ascii="Times New Roman" w:hAnsi="Times New Roman" w:cs="Times New Roman"/>
          <w:b w:val="0"/>
          <w:color w:val="auto"/>
          <w:sz w:val="24"/>
          <w:szCs w:val="24"/>
        </w:rPr>
        <w:t xml:space="preserve"> Содержание программы</w:t>
      </w:r>
      <w:bookmarkEnd w:id="11"/>
      <w:r w:rsidR="00BC4365" w:rsidRPr="006A4A8A">
        <w:rPr>
          <w:rFonts w:ascii="Times New Roman" w:hAnsi="Times New Roman" w:cs="Times New Roman"/>
          <w:b w:val="0"/>
          <w:color w:val="auto"/>
          <w:sz w:val="24"/>
          <w:szCs w:val="24"/>
        </w:rPr>
        <w:t>.</w:t>
      </w:r>
      <w:proofErr w:type="gramEnd"/>
      <w:r w:rsidR="00BC4365" w:rsidRPr="006A4A8A">
        <w:rPr>
          <w:rFonts w:ascii="Times New Roman" w:hAnsi="Times New Roman" w:cs="Times New Roman"/>
          <w:b w:val="0"/>
          <w:color w:val="auto"/>
          <w:sz w:val="24"/>
          <w:szCs w:val="24"/>
        </w:rPr>
        <w:t xml:space="preserve"> Учебно-тематический план</w:t>
      </w:r>
    </w:p>
    <w:p w:rsidR="00FE4396" w:rsidRPr="006A4A8A" w:rsidRDefault="00FE4396" w:rsidP="006A4A8A">
      <w:pPr>
        <w:rPr>
          <w:sz w:val="24"/>
          <w:szCs w:val="24"/>
        </w:rPr>
      </w:pPr>
      <w:r w:rsidRPr="006A4A8A">
        <w:rPr>
          <w:sz w:val="24"/>
          <w:szCs w:val="24"/>
        </w:rPr>
        <w:tab/>
        <w:t>1 год обучения:</w:t>
      </w:r>
    </w:p>
    <w:p w:rsidR="00FE4396" w:rsidRPr="006A4A8A" w:rsidRDefault="00FE4396" w:rsidP="006A4A8A">
      <w:pPr>
        <w:rPr>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788"/>
        <w:gridCol w:w="1417"/>
      </w:tblGrid>
      <w:tr w:rsidR="00FE4396" w:rsidRPr="006A4A8A" w:rsidTr="00661569">
        <w:tc>
          <w:tcPr>
            <w:tcW w:w="64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w:t>
            </w:r>
          </w:p>
          <w:p w:rsidR="00FE4396" w:rsidRPr="006A4A8A" w:rsidRDefault="00FE4396" w:rsidP="006A4A8A">
            <w:pPr>
              <w:pStyle w:val="aa"/>
              <w:rPr>
                <w:rFonts w:ascii="Times New Roman" w:hAnsi="Times New Roman"/>
                <w:sz w:val="24"/>
                <w:szCs w:val="24"/>
              </w:rPr>
            </w:pPr>
            <w:proofErr w:type="spellStart"/>
            <w:proofErr w:type="gramStart"/>
            <w:r w:rsidRPr="006A4A8A">
              <w:rPr>
                <w:rFonts w:ascii="Times New Roman" w:hAnsi="Times New Roman"/>
                <w:sz w:val="24"/>
                <w:szCs w:val="24"/>
              </w:rPr>
              <w:t>п</w:t>
            </w:r>
            <w:proofErr w:type="spellEnd"/>
            <w:proofErr w:type="gramEnd"/>
            <w:r w:rsidRPr="006A4A8A">
              <w:rPr>
                <w:rFonts w:ascii="Times New Roman" w:hAnsi="Times New Roman"/>
                <w:sz w:val="24"/>
                <w:szCs w:val="24"/>
              </w:rPr>
              <w:t>/</w:t>
            </w:r>
            <w:proofErr w:type="spellStart"/>
            <w:r w:rsidRPr="006A4A8A">
              <w:rPr>
                <w:rFonts w:ascii="Times New Roman" w:hAnsi="Times New Roman"/>
                <w:sz w:val="24"/>
                <w:szCs w:val="24"/>
              </w:rPr>
              <w:t>п</w:t>
            </w:r>
            <w:proofErr w:type="spellEnd"/>
          </w:p>
        </w:tc>
        <w:tc>
          <w:tcPr>
            <w:tcW w:w="77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Тема</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Количество часов</w:t>
            </w:r>
          </w:p>
        </w:tc>
      </w:tr>
      <w:tr w:rsidR="00FE4396" w:rsidRPr="006A4A8A" w:rsidTr="00661569">
        <w:tc>
          <w:tcPr>
            <w:tcW w:w="648" w:type="dxa"/>
          </w:tcPr>
          <w:p w:rsidR="00FE4396" w:rsidRPr="006A4A8A" w:rsidRDefault="00FE4396" w:rsidP="006A4A8A">
            <w:pPr>
              <w:pStyle w:val="aa"/>
              <w:rPr>
                <w:rFonts w:ascii="Times New Roman" w:hAnsi="Times New Roman"/>
                <w:sz w:val="24"/>
                <w:szCs w:val="24"/>
              </w:rPr>
            </w:pPr>
          </w:p>
        </w:tc>
        <w:tc>
          <w:tcPr>
            <w:tcW w:w="7788" w:type="dxa"/>
          </w:tcPr>
          <w:p w:rsidR="00FE4396" w:rsidRPr="006A4A8A" w:rsidRDefault="00FE4396" w:rsidP="006A4A8A">
            <w:pPr>
              <w:pStyle w:val="aa"/>
              <w:rPr>
                <w:rFonts w:ascii="Times New Roman" w:hAnsi="Times New Roman"/>
                <w:b/>
                <w:sz w:val="24"/>
                <w:szCs w:val="24"/>
              </w:rPr>
            </w:pPr>
            <w:r w:rsidRPr="006A4A8A">
              <w:rPr>
                <w:rFonts w:ascii="Times New Roman" w:hAnsi="Times New Roman"/>
                <w:b/>
                <w:sz w:val="24"/>
                <w:szCs w:val="24"/>
              </w:rPr>
              <w:t>1 полугодие</w:t>
            </w:r>
          </w:p>
        </w:tc>
        <w:tc>
          <w:tcPr>
            <w:tcW w:w="1417" w:type="dxa"/>
          </w:tcPr>
          <w:p w:rsidR="00FE4396" w:rsidRPr="006A4A8A" w:rsidRDefault="00FE4396" w:rsidP="006A4A8A">
            <w:pPr>
              <w:pStyle w:val="aa"/>
              <w:rPr>
                <w:rFonts w:ascii="Times New Roman" w:hAnsi="Times New Roman"/>
                <w:sz w:val="24"/>
                <w:szCs w:val="24"/>
              </w:rPr>
            </w:pPr>
          </w:p>
        </w:tc>
      </w:tr>
      <w:tr w:rsidR="00FE4396" w:rsidRPr="006A4A8A" w:rsidTr="00661569">
        <w:tc>
          <w:tcPr>
            <w:tcW w:w="648" w:type="dxa"/>
          </w:tcPr>
          <w:p w:rsidR="00FE4396" w:rsidRPr="006A4A8A" w:rsidRDefault="00FE4396" w:rsidP="006A4A8A">
            <w:pPr>
              <w:pStyle w:val="aa"/>
              <w:numPr>
                <w:ilvl w:val="0"/>
                <w:numId w:val="30"/>
              </w:numPr>
              <w:rPr>
                <w:rFonts w:ascii="Times New Roman" w:hAnsi="Times New Roman"/>
                <w:sz w:val="24"/>
                <w:szCs w:val="24"/>
              </w:rPr>
            </w:pPr>
          </w:p>
        </w:tc>
        <w:tc>
          <w:tcPr>
            <w:tcW w:w="77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Основы вокально-хоровой работы: певческая установка, навыки </w:t>
            </w:r>
            <w:proofErr w:type="gramStart"/>
            <w:r w:rsidRPr="006A4A8A">
              <w:rPr>
                <w:rFonts w:ascii="Times New Roman" w:hAnsi="Times New Roman"/>
                <w:sz w:val="24"/>
                <w:szCs w:val="24"/>
              </w:rPr>
              <w:t>пения</w:t>
            </w:r>
            <w:proofErr w:type="gramEnd"/>
            <w:r w:rsidRPr="006A4A8A">
              <w:rPr>
                <w:rFonts w:ascii="Times New Roman" w:hAnsi="Times New Roman"/>
                <w:sz w:val="24"/>
                <w:szCs w:val="24"/>
              </w:rPr>
              <w:t xml:space="preserve"> стоя и сидя.</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Постановка дыхания, смена дыхания в процессе пения, развитие навыков </w:t>
            </w:r>
            <w:r w:rsidRPr="006A4A8A">
              <w:rPr>
                <w:rFonts w:ascii="Times New Roman" w:hAnsi="Times New Roman"/>
                <w:sz w:val="24"/>
                <w:szCs w:val="24"/>
              </w:rPr>
              <w:lastRenderedPageBreak/>
              <w:t xml:space="preserve">цепного дыхания. Выработка естественного и свободного звука, отсутствие форсирования звука. </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Развитие дикционных навыков, взаимоотношение гласных и согласных в пении. Развитие подвижности артикуляционного аппарата за счёт активизации губ и языка. Развитие диапазона и интонационных навыков. Развитие ансамблевых навыков, выработка активного унисона, ритмической устойчивости и динамической ровности в произнесении текста.</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lastRenderedPageBreak/>
              <w:t>10 часов</w:t>
            </w:r>
          </w:p>
        </w:tc>
      </w:tr>
      <w:tr w:rsidR="00FE4396" w:rsidRPr="006A4A8A" w:rsidTr="00661569">
        <w:tc>
          <w:tcPr>
            <w:tcW w:w="648" w:type="dxa"/>
          </w:tcPr>
          <w:p w:rsidR="00FE4396" w:rsidRPr="006A4A8A" w:rsidRDefault="00FE4396" w:rsidP="006A4A8A">
            <w:pPr>
              <w:pStyle w:val="aa"/>
              <w:numPr>
                <w:ilvl w:val="0"/>
                <w:numId w:val="30"/>
              </w:numPr>
              <w:rPr>
                <w:rFonts w:ascii="Times New Roman" w:hAnsi="Times New Roman"/>
                <w:sz w:val="24"/>
                <w:szCs w:val="24"/>
              </w:rPr>
            </w:pPr>
          </w:p>
        </w:tc>
        <w:tc>
          <w:tcPr>
            <w:tcW w:w="77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Малые фольклорные формы устной традиции: игры и считалки, дразнилки, страшилки, загадки, скороговорки</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661569">
        <w:tc>
          <w:tcPr>
            <w:tcW w:w="648" w:type="dxa"/>
          </w:tcPr>
          <w:p w:rsidR="00FE4396" w:rsidRPr="006A4A8A" w:rsidRDefault="00FE4396" w:rsidP="006A4A8A">
            <w:pPr>
              <w:pStyle w:val="aa"/>
              <w:numPr>
                <w:ilvl w:val="0"/>
                <w:numId w:val="30"/>
              </w:numPr>
              <w:rPr>
                <w:rFonts w:ascii="Times New Roman" w:hAnsi="Times New Roman"/>
                <w:sz w:val="24"/>
                <w:szCs w:val="24"/>
              </w:rPr>
            </w:pPr>
          </w:p>
        </w:tc>
        <w:tc>
          <w:tcPr>
            <w:tcW w:w="77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Музыкальные фольклорные игры (круговые формы)</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661569">
        <w:tc>
          <w:tcPr>
            <w:tcW w:w="648" w:type="dxa"/>
          </w:tcPr>
          <w:p w:rsidR="00FE4396" w:rsidRPr="006A4A8A" w:rsidRDefault="00FE4396" w:rsidP="006A4A8A">
            <w:pPr>
              <w:pStyle w:val="aa"/>
              <w:numPr>
                <w:ilvl w:val="0"/>
                <w:numId w:val="30"/>
              </w:numPr>
              <w:rPr>
                <w:rFonts w:ascii="Times New Roman" w:hAnsi="Times New Roman"/>
                <w:sz w:val="24"/>
                <w:szCs w:val="24"/>
              </w:rPr>
            </w:pPr>
          </w:p>
        </w:tc>
        <w:tc>
          <w:tcPr>
            <w:tcW w:w="77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Простые </w:t>
            </w:r>
            <w:proofErr w:type="spellStart"/>
            <w:r w:rsidRPr="006A4A8A">
              <w:rPr>
                <w:rFonts w:ascii="Times New Roman" w:hAnsi="Times New Roman"/>
                <w:sz w:val="24"/>
                <w:szCs w:val="24"/>
              </w:rPr>
              <w:t>посидочные</w:t>
            </w:r>
            <w:proofErr w:type="spellEnd"/>
            <w:r w:rsidRPr="006A4A8A">
              <w:rPr>
                <w:rFonts w:ascii="Times New Roman" w:hAnsi="Times New Roman"/>
                <w:sz w:val="24"/>
                <w:szCs w:val="24"/>
              </w:rPr>
              <w:t xml:space="preserve"> песни, колядки</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661569">
        <w:tc>
          <w:tcPr>
            <w:tcW w:w="648" w:type="dxa"/>
          </w:tcPr>
          <w:p w:rsidR="00FE4396" w:rsidRPr="006A4A8A" w:rsidRDefault="00FE4396" w:rsidP="006A4A8A">
            <w:pPr>
              <w:pStyle w:val="aa"/>
              <w:numPr>
                <w:ilvl w:val="0"/>
                <w:numId w:val="30"/>
              </w:numPr>
              <w:rPr>
                <w:rFonts w:ascii="Times New Roman" w:hAnsi="Times New Roman"/>
                <w:sz w:val="24"/>
                <w:szCs w:val="24"/>
              </w:rPr>
            </w:pPr>
          </w:p>
        </w:tc>
        <w:tc>
          <w:tcPr>
            <w:tcW w:w="77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Прибаутки и </w:t>
            </w:r>
            <w:proofErr w:type="spellStart"/>
            <w:r w:rsidRPr="006A4A8A">
              <w:rPr>
                <w:rFonts w:ascii="Times New Roman" w:hAnsi="Times New Roman"/>
                <w:sz w:val="24"/>
                <w:szCs w:val="24"/>
              </w:rPr>
              <w:t>потешки</w:t>
            </w:r>
            <w:proofErr w:type="spellEnd"/>
            <w:r w:rsidRPr="006A4A8A">
              <w:rPr>
                <w:rFonts w:ascii="Times New Roman" w:hAnsi="Times New Roman"/>
                <w:sz w:val="24"/>
                <w:szCs w:val="24"/>
              </w:rPr>
              <w:t xml:space="preserve"> в одноголосном изложении</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и в сопровождении музыкального инструмента (гармонь)</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4 часа</w:t>
            </w:r>
          </w:p>
        </w:tc>
      </w:tr>
      <w:tr w:rsidR="00FE4396" w:rsidRPr="006A4A8A" w:rsidTr="00661569">
        <w:tc>
          <w:tcPr>
            <w:tcW w:w="648" w:type="dxa"/>
          </w:tcPr>
          <w:p w:rsidR="00FE4396" w:rsidRPr="006A4A8A" w:rsidRDefault="00FE4396" w:rsidP="006A4A8A">
            <w:pPr>
              <w:pStyle w:val="aa"/>
              <w:ind w:left="360"/>
              <w:rPr>
                <w:rFonts w:ascii="Times New Roman" w:hAnsi="Times New Roman"/>
                <w:sz w:val="24"/>
                <w:szCs w:val="24"/>
              </w:rPr>
            </w:pPr>
          </w:p>
        </w:tc>
        <w:tc>
          <w:tcPr>
            <w:tcW w:w="7788" w:type="dxa"/>
          </w:tcPr>
          <w:p w:rsidR="00FE4396" w:rsidRPr="006A4A8A" w:rsidRDefault="00FE4396" w:rsidP="006A4A8A">
            <w:pPr>
              <w:pStyle w:val="aa"/>
              <w:rPr>
                <w:rFonts w:ascii="Times New Roman" w:hAnsi="Times New Roman"/>
                <w:b/>
                <w:sz w:val="24"/>
                <w:szCs w:val="24"/>
              </w:rPr>
            </w:pPr>
            <w:r w:rsidRPr="006A4A8A">
              <w:rPr>
                <w:rFonts w:ascii="Times New Roman" w:hAnsi="Times New Roman"/>
                <w:b/>
                <w:sz w:val="24"/>
                <w:szCs w:val="24"/>
              </w:rPr>
              <w:t>2 полугодие</w:t>
            </w:r>
          </w:p>
        </w:tc>
        <w:tc>
          <w:tcPr>
            <w:tcW w:w="1417" w:type="dxa"/>
          </w:tcPr>
          <w:p w:rsidR="00FE4396" w:rsidRPr="006A4A8A" w:rsidRDefault="00FE4396" w:rsidP="006A4A8A">
            <w:pPr>
              <w:pStyle w:val="aa"/>
              <w:rPr>
                <w:rFonts w:ascii="Times New Roman" w:hAnsi="Times New Roman"/>
                <w:sz w:val="24"/>
                <w:szCs w:val="24"/>
              </w:rPr>
            </w:pPr>
          </w:p>
        </w:tc>
      </w:tr>
      <w:tr w:rsidR="00FE4396" w:rsidRPr="006A4A8A" w:rsidTr="00661569">
        <w:tc>
          <w:tcPr>
            <w:tcW w:w="648" w:type="dxa"/>
          </w:tcPr>
          <w:p w:rsidR="00FE4396" w:rsidRPr="006A4A8A" w:rsidRDefault="00FE4396" w:rsidP="006A4A8A">
            <w:pPr>
              <w:pStyle w:val="aa"/>
              <w:numPr>
                <w:ilvl w:val="0"/>
                <w:numId w:val="30"/>
              </w:numPr>
              <w:rPr>
                <w:rFonts w:ascii="Times New Roman" w:hAnsi="Times New Roman"/>
                <w:sz w:val="24"/>
                <w:szCs w:val="24"/>
              </w:rPr>
            </w:pPr>
          </w:p>
        </w:tc>
        <w:tc>
          <w:tcPr>
            <w:tcW w:w="77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Игровые хороводы в одноголосном изложении: </w:t>
            </w:r>
            <w:proofErr w:type="gramStart"/>
            <w:r w:rsidRPr="006A4A8A">
              <w:rPr>
                <w:rFonts w:ascii="Times New Roman" w:hAnsi="Times New Roman"/>
                <w:sz w:val="24"/>
                <w:szCs w:val="24"/>
              </w:rPr>
              <w:t>в</w:t>
            </w:r>
            <w:proofErr w:type="gramEnd"/>
          </w:p>
          <w:p w:rsidR="00FE4396" w:rsidRPr="006A4A8A" w:rsidRDefault="00FE4396" w:rsidP="006A4A8A">
            <w:pPr>
              <w:pStyle w:val="aa"/>
              <w:rPr>
                <w:rFonts w:ascii="Times New Roman" w:hAnsi="Times New Roman"/>
                <w:sz w:val="24"/>
                <w:szCs w:val="24"/>
              </w:rPr>
            </w:pPr>
            <w:proofErr w:type="gramStart"/>
            <w:r w:rsidRPr="006A4A8A">
              <w:rPr>
                <w:rFonts w:ascii="Times New Roman" w:hAnsi="Times New Roman"/>
                <w:sz w:val="24"/>
                <w:szCs w:val="24"/>
              </w:rPr>
              <w:t>сопровождении</w:t>
            </w:r>
            <w:proofErr w:type="gramEnd"/>
            <w:r w:rsidRPr="006A4A8A">
              <w:rPr>
                <w:rFonts w:ascii="Times New Roman" w:hAnsi="Times New Roman"/>
                <w:sz w:val="24"/>
                <w:szCs w:val="24"/>
              </w:rPr>
              <w:t xml:space="preserve"> музыкального инструмента (гармонь) и без сопровождения</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10 часов</w:t>
            </w:r>
          </w:p>
        </w:tc>
      </w:tr>
      <w:tr w:rsidR="00FE4396" w:rsidRPr="006A4A8A" w:rsidTr="00661569">
        <w:tc>
          <w:tcPr>
            <w:tcW w:w="648" w:type="dxa"/>
          </w:tcPr>
          <w:p w:rsidR="00FE4396" w:rsidRPr="006A4A8A" w:rsidRDefault="00FE4396" w:rsidP="006A4A8A">
            <w:pPr>
              <w:pStyle w:val="aa"/>
              <w:numPr>
                <w:ilvl w:val="0"/>
                <w:numId w:val="30"/>
              </w:numPr>
              <w:rPr>
                <w:rFonts w:ascii="Times New Roman" w:hAnsi="Times New Roman"/>
                <w:sz w:val="24"/>
                <w:szCs w:val="24"/>
              </w:rPr>
            </w:pPr>
          </w:p>
        </w:tc>
        <w:tc>
          <w:tcPr>
            <w:tcW w:w="77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Колыбельные в одноголосном изложении</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7 часов</w:t>
            </w:r>
          </w:p>
        </w:tc>
      </w:tr>
      <w:tr w:rsidR="00FE4396" w:rsidRPr="006A4A8A" w:rsidTr="00661569">
        <w:tc>
          <w:tcPr>
            <w:tcW w:w="648" w:type="dxa"/>
          </w:tcPr>
          <w:p w:rsidR="00FE4396" w:rsidRPr="006A4A8A" w:rsidRDefault="00FE4396" w:rsidP="006A4A8A">
            <w:pPr>
              <w:pStyle w:val="aa"/>
              <w:numPr>
                <w:ilvl w:val="0"/>
                <w:numId w:val="30"/>
              </w:numPr>
              <w:rPr>
                <w:rFonts w:ascii="Times New Roman" w:hAnsi="Times New Roman"/>
                <w:sz w:val="24"/>
                <w:szCs w:val="24"/>
              </w:rPr>
            </w:pPr>
          </w:p>
        </w:tc>
        <w:tc>
          <w:tcPr>
            <w:tcW w:w="77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Частушки, небылицы в одноголосном изложении и</w:t>
            </w:r>
          </w:p>
          <w:p w:rsidR="00FE4396" w:rsidRPr="006A4A8A" w:rsidRDefault="00FE4396" w:rsidP="006A4A8A">
            <w:pPr>
              <w:pStyle w:val="aa"/>
              <w:rPr>
                <w:rFonts w:ascii="Times New Roman" w:hAnsi="Times New Roman"/>
                <w:sz w:val="24"/>
                <w:szCs w:val="24"/>
              </w:rPr>
            </w:pPr>
            <w:proofErr w:type="gramStart"/>
            <w:r w:rsidRPr="006A4A8A">
              <w:rPr>
                <w:rFonts w:ascii="Times New Roman" w:hAnsi="Times New Roman"/>
                <w:sz w:val="24"/>
                <w:szCs w:val="24"/>
              </w:rPr>
              <w:t>сопровождении</w:t>
            </w:r>
            <w:proofErr w:type="gramEnd"/>
            <w:r w:rsidRPr="006A4A8A">
              <w:rPr>
                <w:rFonts w:ascii="Times New Roman" w:hAnsi="Times New Roman"/>
                <w:sz w:val="24"/>
                <w:szCs w:val="24"/>
              </w:rPr>
              <w:t xml:space="preserve"> музыкального инструмента</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(балалайка, гармонь)</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11 часов</w:t>
            </w:r>
          </w:p>
        </w:tc>
      </w:tr>
      <w:tr w:rsidR="00FE4396" w:rsidRPr="006A4A8A" w:rsidTr="00661569">
        <w:tc>
          <w:tcPr>
            <w:tcW w:w="648" w:type="dxa"/>
          </w:tcPr>
          <w:p w:rsidR="00FE4396" w:rsidRPr="006A4A8A" w:rsidRDefault="00FE4396" w:rsidP="006A4A8A">
            <w:pPr>
              <w:pStyle w:val="aa"/>
              <w:numPr>
                <w:ilvl w:val="0"/>
                <w:numId w:val="30"/>
              </w:numPr>
              <w:rPr>
                <w:rFonts w:ascii="Times New Roman" w:hAnsi="Times New Roman"/>
                <w:sz w:val="24"/>
                <w:szCs w:val="24"/>
              </w:rPr>
            </w:pPr>
          </w:p>
        </w:tc>
        <w:tc>
          <w:tcPr>
            <w:tcW w:w="77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Горочные песни</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10 часов</w:t>
            </w:r>
          </w:p>
        </w:tc>
      </w:tr>
      <w:tr w:rsidR="00FE4396" w:rsidRPr="006A4A8A" w:rsidTr="00661569">
        <w:tc>
          <w:tcPr>
            <w:tcW w:w="648" w:type="dxa"/>
          </w:tcPr>
          <w:p w:rsidR="00FE4396" w:rsidRPr="006A4A8A" w:rsidRDefault="00FE4396" w:rsidP="006A4A8A">
            <w:pPr>
              <w:pStyle w:val="aa"/>
              <w:ind w:left="360"/>
              <w:rPr>
                <w:rFonts w:ascii="Times New Roman" w:hAnsi="Times New Roman"/>
                <w:sz w:val="24"/>
                <w:szCs w:val="24"/>
              </w:rPr>
            </w:pPr>
          </w:p>
        </w:tc>
        <w:tc>
          <w:tcPr>
            <w:tcW w:w="7788" w:type="dxa"/>
          </w:tcPr>
          <w:p w:rsidR="00FE4396" w:rsidRPr="006A4A8A" w:rsidRDefault="00FE4396" w:rsidP="006A4A8A">
            <w:pPr>
              <w:pStyle w:val="aa"/>
              <w:rPr>
                <w:rFonts w:ascii="Times New Roman" w:hAnsi="Times New Roman"/>
                <w:b/>
                <w:sz w:val="24"/>
                <w:szCs w:val="24"/>
              </w:rPr>
            </w:pPr>
            <w:r w:rsidRPr="006A4A8A">
              <w:rPr>
                <w:rFonts w:ascii="Times New Roman" w:hAnsi="Times New Roman"/>
                <w:b/>
                <w:sz w:val="24"/>
                <w:szCs w:val="24"/>
              </w:rPr>
              <w:t>Фольклорная хореография</w:t>
            </w:r>
          </w:p>
        </w:tc>
        <w:tc>
          <w:tcPr>
            <w:tcW w:w="1417" w:type="dxa"/>
          </w:tcPr>
          <w:p w:rsidR="00FE4396" w:rsidRPr="006A4A8A" w:rsidRDefault="00FE4396" w:rsidP="006A4A8A">
            <w:pPr>
              <w:pStyle w:val="aa"/>
              <w:rPr>
                <w:rFonts w:ascii="Times New Roman" w:hAnsi="Times New Roman"/>
                <w:sz w:val="24"/>
                <w:szCs w:val="24"/>
              </w:rPr>
            </w:pPr>
          </w:p>
        </w:tc>
      </w:tr>
      <w:tr w:rsidR="00FE4396" w:rsidRPr="006A4A8A" w:rsidTr="00661569">
        <w:tc>
          <w:tcPr>
            <w:tcW w:w="648" w:type="dxa"/>
          </w:tcPr>
          <w:p w:rsidR="00FE4396" w:rsidRPr="006A4A8A" w:rsidRDefault="00FE4396" w:rsidP="006A4A8A">
            <w:pPr>
              <w:pStyle w:val="aa"/>
              <w:numPr>
                <w:ilvl w:val="0"/>
                <w:numId w:val="30"/>
              </w:numPr>
              <w:rPr>
                <w:rFonts w:ascii="Times New Roman" w:hAnsi="Times New Roman"/>
                <w:sz w:val="24"/>
                <w:szCs w:val="24"/>
              </w:rPr>
            </w:pPr>
          </w:p>
        </w:tc>
        <w:tc>
          <w:tcPr>
            <w:tcW w:w="77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Танцы села Усть-Цильма:</w:t>
            </w:r>
          </w:p>
          <w:p w:rsidR="00FE4396" w:rsidRPr="006A4A8A" w:rsidRDefault="00FE4396" w:rsidP="006A4A8A">
            <w:pPr>
              <w:pStyle w:val="aa"/>
              <w:rPr>
                <w:rFonts w:ascii="Times New Roman" w:hAnsi="Times New Roman"/>
                <w:sz w:val="24"/>
                <w:szCs w:val="24"/>
              </w:rPr>
            </w:pPr>
            <w:proofErr w:type="gramStart"/>
            <w:r w:rsidRPr="006A4A8A">
              <w:rPr>
                <w:rFonts w:ascii="Times New Roman" w:hAnsi="Times New Roman"/>
                <w:sz w:val="24"/>
                <w:szCs w:val="24"/>
              </w:rPr>
              <w:t xml:space="preserve">Старинные (парные) танцы: старинный краковяк, яблочко, полька, </w:t>
            </w:r>
            <w:proofErr w:type="spellStart"/>
            <w:r w:rsidRPr="006A4A8A">
              <w:rPr>
                <w:rFonts w:ascii="Times New Roman" w:hAnsi="Times New Roman"/>
                <w:sz w:val="24"/>
                <w:szCs w:val="24"/>
              </w:rPr>
              <w:t>подиспань</w:t>
            </w:r>
            <w:proofErr w:type="spellEnd"/>
            <w:r w:rsidRPr="006A4A8A">
              <w:rPr>
                <w:rFonts w:ascii="Times New Roman" w:hAnsi="Times New Roman"/>
                <w:sz w:val="24"/>
                <w:szCs w:val="24"/>
              </w:rPr>
              <w:t xml:space="preserve">, </w:t>
            </w:r>
            <w:proofErr w:type="spellStart"/>
            <w:r w:rsidRPr="006A4A8A">
              <w:rPr>
                <w:rFonts w:ascii="Times New Roman" w:hAnsi="Times New Roman"/>
                <w:sz w:val="24"/>
                <w:szCs w:val="24"/>
              </w:rPr>
              <w:t>нареченька</w:t>
            </w:r>
            <w:proofErr w:type="spellEnd"/>
            <w:r w:rsidRPr="006A4A8A">
              <w:rPr>
                <w:rFonts w:ascii="Times New Roman" w:hAnsi="Times New Roman"/>
                <w:sz w:val="24"/>
                <w:szCs w:val="24"/>
              </w:rPr>
              <w:t>, светит месяц.</w:t>
            </w:r>
            <w:proofErr w:type="gramEnd"/>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Танцевальные шаги: переменный, приставной</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Хореография: направление движения, темп, женская танцевальная партия</w:t>
            </w:r>
          </w:p>
        </w:tc>
        <w:tc>
          <w:tcPr>
            <w:tcW w:w="1417" w:type="dxa"/>
          </w:tcPr>
          <w:p w:rsidR="00FE4396" w:rsidRPr="006A4A8A" w:rsidRDefault="00BC4365" w:rsidP="006A4A8A">
            <w:pPr>
              <w:pStyle w:val="aa"/>
              <w:rPr>
                <w:rFonts w:ascii="Times New Roman" w:hAnsi="Times New Roman"/>
                <w:sz w:val="24"/>
                <w:szCs w:val="24"/>
              </w:rPr>
            </w:pPr>
            <w:r w:rsidRPr="006A4A8A">
              <w:rPr>
                <w:rFonts w:ascii="Times New Roman" w:hAnsi="Times New Roman"/>
                <w:sz w:val="24"/>
                <w:szCs w:val="24"/>
              </w:rPr>
              <w:t>17</w:t>
            </w:r>
            <w:r w:rsidR="00FE4396" w:rsidRPr="006A4A8A">
              <w:rPr>
                <w:rFonts w:ascii="Times New Roman" w:hAnsi="Times New Roman"/>
                <w:sz w:val="24"/>
                <w:szCs w:val="24"/>
              </w:rPr>
              <w:t xml:space="preserve"> часов</w:t>
            </w:r>
          </w:p>
        </w:tc>
      </w:tr>
      <w:tr w:rsidR="00FE4396" w:rsidRPr="006A4A8A" w:rsidTr="00661569">
        <w:trPr>
          <w:trHeight w:val="579"/>
        </w:trPr>
        <w:tc>
          <w:tcPr>
            <w:tcW w:w="648" w:type="dxa"/>
          </w:tcPr>
          <w:p w:rsidR="00FE4396" w:rsidRPr="006A4A8A" w:rsidRDefault="00FE4396" w:rsidP="006A4A8A">
            <w:pPr>
              <w:pStyle w:val="aa"/>
              <w:rPr>
                <w:rFonts w:ascii="Times New Roman" w:hAnsi="Times New Roman"/>
                <w:sz w:val="24"/>
                <w:szCs w:val="24"/>
              </w:rPr>
            </w:pPr>
          </w:p>
        </w:tc>
        <w:tc>
          <w:tcPr>
            <w:tcW w:w="7788" w:type="dxa"/>
          </w:tcPr>
          <w:p w:rsidR="00FE4396" w:rsidRPr="006A4A8A" w:rsidRDefault="00FE4396" w:rsidP="006A4A8A">
            <w:pPr>
              <w:pStyle w:val="aa"/>
              <w:rPr>
                <w:rFonts w:ascii="Times New Roman" w:hAnsi="Times New Roman"/>
                <w:b/>
                <w:bCs/>
                <w:sz w:val="24"/>
                <w:szCs w:val="24"/>
              </w:rPr>
            </w:pPr>
            <w:r w:rsidRPr="006A4A8A">
              <w:rPr>
                <w:rFonts w:ascii="Times New Roman" w:hAnsi="Times New Roman"/>
                <w:b/>
                <w:bCs/>
                <w:sz w:val="24"/>
                <w:szCs w:val="24"/>
              </w:rPr>
              <w:t>Всего:</w:t>
            </w:r>
          </w:p>
        </w:tc>
        <w:tc>
          <w:tcPr>
            <w:tcW w:w="1417" w:type="dxa"/>
          </w:tcPr>
          <w:p w:rsidR="00FE4396" w:rsidRPr="006A4A8A" w:rsidRDefault="00BC4365" w:rsidP="006A4A8A">
            <w:pPr>
              <w:pStyle w:val="aa"/>
              <w:rPr>
                <w:rFonts w:ascii="Times New Roman" w:hAnsi="Times New Roman"/>
                <w:b/>
                <w:bCs/>
                <w:sz w:val="24"/>
                <w:szCs w:val="24"/>
              </w:rPr>
            </w:pPr>
            <w:r w:rsidRPr="006A4A8A">
              <w:rPr>
                <w:rFonts w:ascii="Times New Roman" w:hAnsi="Times New Roman"/>
                <w:b/>
                <w:bCs/>
                <w:sz w:val="24"/>
                <w:szCs w:val="24"/>
              </w:rPr>
              <w:t>9</w:t>
            </w:r>
            <w:r w:rsidR="00FE4396" w:rsidRPr="006A4A8A">
              <w:rPr>
                <w:rFonts w:ascii="Times New Roman" w:hAnsi="Times New Roman"/>
                <w:b/>
                <w:bCs/>
                <w:sz w:val="24"/>
                <w:szCs w:val="24"/>
              </w:rPr>
              <w:t>9 часов</w:t>
            </w:r>
          </w:p>
        </w:tc>
      </w:tr>
    </w:tbl>
    <w:p w:rsidR="00FE4396" w:rsidRPr="006A4A8A" w:rsidRDefault="00FE4396" w:rsidP="006A4A8A">
      <w:pPr>
        <w:rPr>
          <w:sz w:val="24"/>
          <w:szCs w:val="24"/>
        </w:rPr>
      </w:pPr>
    </w:p>
    <w:p w:rsidR="00FE4396" w:rsidRPr="006A4A8A" w:rsidRDefault="00FE4396" w:rsidP="006A4A8A">
      <w:pPr>
        <w:rPr>
          <w:sz w:val="24"/>
          <w:szCs w:val="24"/>
        </w:rPr>
      </w:pPr>
      <w:r w:rsidRPr="006A4A8A">
        <w:rPr>
          <w:sz w:val="24"/>
          <w:szCs w:val="24"/>
        </w:rPr>
        <w:t>2 год обучения</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7789"/>
        <w:gridCol w:w="1417"/>
      </w:tblGrid>
      <w:tr w:rsidR="00FE4396" w:rsidRPr="006A4A8A" w:rsidTr="00661569">
        <w:tc>
          <w:tcPr>
            <w:tcW w:w="64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w:t>
            </w:r>
          </w:p>
          <w:p w:rsidR="00FE4396" w:rsidRPr="006A4A8A" w:rsidRDefault="00FE4396" w:rsidP="006A4A8A">
            <w:pPr>
              <w:pStyle w:val="aa"/>
              <w:rPr>
                <w:rFonts w:ascii="Times New Roman" w:hAnsi="Times New Roman"/>
                <w:sz w:val="24"/>
                <w:szCs w:val="24"/>
              </w:rPr>
            </w:pPr>
            <w:proofErr w:type="spellStart"/>
            <w:proofErr w:type="gramStart"/>
            <w:r w:rsidRPr="006A4A8A">
              <w:rPr>
                <w:rFonts w:ascii="Times New Roman" w:hAnsi="Times New Roman"/>
                <w:sz w:val="24"/>
                <w:szCs w:val="24"/>
              </w:rPr>
              <w:t>п</w:t>
            </w:r>
            <w:proofErr w:type="spellEnd"/>
            <w:proofErr w:type="gramEnd"/>
            <w:r w:rsidRPr="006A4A8A">
              <w:rPr>
                <w:rFonts w:ascii="Times New Roman" w:hAnsi="Times New Roman"/>
                <w:sz w:val="24"/>
                <w:szCs w:val="24"/>
              </w:rPr>
              <w:t>/</w:t>
            </w:r>
            <w:proofErr w:type="spellStart"/>
            <w:r w:rsidRPr="006A4A8A">
              <w:rPr>
                <w:rFonts w:ascii="Times New Roman" w:hAnsi="Times New Roman"/>
                <w:sz w:val="24"/>
                <w:szCs w:val="24"/>
              </w:rPr>
              <w:t>п</w:t>
            </w:r>
            <w:proofErr w:type="spellEnd"/>
          </w:p>
        </w:tc>
        <w:tc>
          <w:tcPr>
            <w:tcW w:w="7789"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Тема</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Количество часов</w:t>
            </w:r>
          </w:p>
        </w:tc>
      </w:tr>
      <w:tr w:rsidR="00FE4396" w:rsidRPr="006A4A8A" w:rsidTr="00661569">
        <w:tc>
          <w:tcPr>
            <w:tcW w:w="647" w:type="dxa"/>
          </w:tcPr>
          <w:p w:rsidR="00FE4396" w:rsidRPr="006A4A8A" w:rsidRDefault="00FE4396" w:rsidP="006A4A8A">
            <w:pPr>
              <w:pStyle w:val="aa"/>
              <w:rPr>
                <w:rFonts w:ascii="Times New Roman" w:hAnsi="Times New Roman"/>
                <w:sz w:val="24"/>
                <w:szCs w:val="24"/>
              </w:rPr>
            </w:pPr>
          </w:p>
        </w:tc>
        <w:tc>
          <w:tcPr>
            <w:tcW w:w="7789" w:type="dxa"/>
          </w:tcPr>
          <w:p w:rsidR="00FE4396" w:rsidRPr="006A4A8A" w:rsidRDefault="00FE4396" w:rsidP="006A4A8A">
            <w:pPr>
              <w:pStyle w:val="aa"/>
              <w:rPr>
                <w:rFonts w:ascii="Times New Roman" w:hAnsi="Times New Roman"/>
                <w:b/>
                <w:sz w:val="24"/>
                <w:szCs w:val="24"/>
              </w:rPr>
            </w:pPr>
            <w:r w:rsidRPr="006A4A8A">
              <w:rPr>
                <w:rFonts w:ascii="Times New Roman" w:hAnsi="Times New Roman"/>
                <w:b/>
                <w:sz w:val="24"/>
                <w:szCs w:val="24"/>
              </w:rPr>
              <w:t>1 полугодие</w:t>
            </w:r>
          </w:p>
        </w:tc>
        <w:tc>
          <w:tcPr>
            <w:tcW w:w="1417" w:type="dxa"/>
          </w:tcPr>
          <w:p w:rsidR="00FE4396" w:rsidRPr="006A4A8A" w:rsidRDefault="00FE4396" w:rsidP="006A4A8A">
            <w:pPr>
              <w:pStyle w:val="aa"/>
              <w:rPr>
                <w:rFonts w:ascii="Times New Roman" w:hAnsi="Times New Roman"/>
                <w:sz w:val="24"/>
                <w:szCs w:val="24"/>
              </w:rPr>
            </w:pPr>
          </w:p>
        </w:tc>
      </w:tr>
      <w:tr w:rsidR="00FE4396" w:rsidRPr="006A4A8A" w:rsidTr="00661569">
        <w:tc>
          <w:tcPr>
            <w:tcW w:w="647" w:type="dxa"/>
          </w:tcPr>
          <w:p w:rsidR="00FE4396" w:rsidRPr="006A4A8A" w:rsidRDefault="00FE4396" w:rsidP="006A4A8A">
            <w:pPr>
              <w:pStyle w:val="aa"/>
              <w:numPr>
                <w:ilvl w:val="0"/>
                <w:numId w:val="31"/>
              </w:numPr>
              <w:rPr>
                <w:rFonts w:ascii="Times New Roman" w:hAnsi="Times New Roman"/>
                <w:sz w:val="24"/>
                <w:szCs w:val="24"/>
              </w:rPr>
            </w:pPr>
          </w:p>
        </w:tc>
        <w:tc>
          <w:tcPr>
            <w:tcW w:w="7789"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Вокально-хоровая работа. Развитие диапазона,</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интонационные упражнения, постановка дыхания,</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освоение народной манеры пения.</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10 часов</w:t>
            </w:r>
          </w:p>
        </w:tc>
      </w:tr>
      <w:tr w:rsidR="00FE4396" w:rsidRPr="006A4A8A" w:rsidTr="00661569">
        <w:tc>
          <w:tcPr>
            <w:tcW w:w="647" w:type="dxa"/>
          </w:tcPr>
          <w:p w:rsidR="00FE4396" w:rsidRPr="006A4A8A" w:rsidRDefault="00FE4396" w:rsidP="006A4A8A">
            <w:pPr>
              <w:pStyle w:val="aa"/>
              <w:numPr>
                <w:ilvl w:val="0"/>
                <w:numId w:val="31"/>
              </w:numPr>
              <w:rPr>
                <w:rFonts w:ascii="Times New Roman" w:hAnsi="Times New Roman"/>
                <w:sz w:val="24"/>
                <w:szCs w:val="24"/>
              </w:rPr>
            </w:pPr>
          </w:p>
        </w:tc>
        <w:tc>
          <w:tcPr>
            <w:tcW w:w="7789" w:type="dxa"/>
          </w:tcPr>
          <w:p w:rsidR="00FE4396" w:rsidRPr="006A4A8A" w:rsidRDefault="00FE4396" w:rsidP="006A4A8A">
            <w:pPr>
              <w:pStyle w:val="aa"/>
              <w:rPr>
                <w:rFonts w:ascii="Times New Roman" w:hAnsi="Times New Roman"/>
                <w:sz w:val="24"/>
                <w:szCs w:val="24"/>
              </w:rPr>
            </w:pPr>
            <w:proofErr w:type="gramStart"/>
            <w:r w:rsidRPr="006A4A8A">
              <w:rPr>
                <w:rFonts w:ascii="Times New Roman" w:hAnsi="Times New Roman"/>
                <w:sz w:val="24"/>
                <w:szCs w:val="24"/>
              </w:rPr>
              <w:t>Игры/музыкальные игры (повторение пройденных</w:t>
            </w:r>
            <w:proofErr w:type="gramEnd"/>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и разучивание новых образцов).</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661569">
        <w:tc>
          <w:tcPr>
            <w:tcW w:w="647" w:type="dxa"/>
          </w:tcPr>
          <w:p w:rsidR="00FE4396" w:rsidRPr="006A4A8A" w:rsidRDefault="00FE4396" w:rsidP="006A4A8A">
            <w:pPr>
              <w:pStyle w:val="aa"/>
              <w:numPr>
                <w:ilvl w:val="0"/>
                <w:numId w:val="31"/>
              </w:numPr>
              <w:rPr>
                <w:rFonts w:ascii="Times New Roman" w:hAnsi="Times New Roman"/>
                <w:sz w:val="24"/>
                <w:szCs w:val="24"/>
              </w:rPr>
            </w:pPr>
          </w:p>
        </w:tc>
        <w:tc>
          <w:tcPr>
            <w:tcW w:w="7789"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Материнский фольклор – </w:t>
            </w:r>
            <w:proofErr w:type="spellStart"/>
            <w:r w:rsidRPr="006A4A8A">
              <w:rPr>
                <w:rFonts w:ascii="Times New Roman" w:hAnsi="Times New Roman"/>
                <w:sz w:val="24"/>
                <w:szCs w:val="24"/>
              </w:rPr>
              <w:t>пестушки</w:t>
            </w:r>
            <w:proofErr w:type="spellEnd"/>
            <w:r w:rsidRPr="006A4A8A">
              <w:rPr>
                <w:rFonts w:ascii="Times New Roman" w:hAnsi="Times New Roman"/>
                <w:sz w:val="24"/>
                <w:szCs w:val="24"/>
              </w:rPr>
              <w:t xml:space="preserve">, </w:t>
            </w:r>
            <w:proofErr w:type="spellStart"/>
            <w:r w:rsidRPr="006A4A8A">
              <w:rPr>
                <w:rFonts w:ascii="Times New Roman" w:hAnsi="Times New Roman"/>
                <w:sz w:val="24"/>
                <w:szCs w:val="24"/>
              </w:rPr>
              <w:t>потешки</w:t>
            </w:r>
            <w:proofErr w:type="spellEnd"/>
            <w:r w:rsidRPr="006A4A8A">
              <w:rPr>
                <w:rFonts w:ascii="Times New Roman" w:hAnsi="Times New Roman"/>
                <w:sz w:val="24"/>
                <w:szCs w:val="24"/>
              </w:rPr>
              <w:t>,</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Прибаутки, колыбельные в одноголосном изложении </w:t>
            </w:r>
            <w:proofErr w:type="gramStart"/>
            <w:r w:rsidRPr="006A4A8A">
              <w:rPr>
                <w:rFonts w:ascii="Times New Roman" w:hAnsi="Times New Roman"/>
                <w:sz w:val="24"/>
                <w:szCs w:val="24"/>
              </w:rPr>
              <w:t>без</w:t>
            </w:r>
            <w:proofErr w:type="gramEnd"/>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сопровождения.</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4 часа</w:t>
            </w:r>
          </w:p>
        </w:tc>
      </w:tr>
      <w:tr w:rsidR="00FE4396" w:rsidRPr="006A4A8A" w:rsidTr="00661569">
        <w:tc>
          <w:tcPr>
            <w:tcW w:w="647" w:type="dxa"/>
          </w:tcPr>
          <w:p w:rsidR="00FE4396" w:rsidRPr="006A4A8A" w:rsidRDefault="00FE4396" w:rsidP="006A4A8A">
            <w:pPr>
              <w:pStyle w:val="aa"/>
              <w:numPr>
                <w:ilvl w:val="0"/>
                <w:numId w:val="31"/>
              </w:numPr>
              <w:rPr>
                <w:rFonts w:ascii="Times New Roman" w:hAnsi="Times New Roman"/>
                <w:sz w:val="24"/>
                <w:szCs w:val="24"/>
              </w:rPr>
            </w:pPr>
          </w:p>
        </w:tc>
        <w:tc>
          <w:tcPr>
            <w:tcW w:w="7789"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Частушки и небылицы в </w:t>
            </w:r>
            <w:proofErr w:type="spellStart"/>
            <w:proofErr w:type="gramStart"/>
            <w:r w:rsidRPr="006A4A8A">
              <w:rPr>
                <w:rFonts w:ascii="Times New Roman" w:hAnsi="Times New Roman"/>
                <w:sz w:val="24"/>
                <w:szCs w:val="24"/>
              </w:rPr>
              <w:t>одно-двухголосном</w:t>
            </w:r>
            <w:proofErr w:type="spellEnd"/>
            <w:proofErr w:type="gramEnd"/>
          </w:p>
          <w:p w:rsidR="00FE4396" w:rsidRPr="006A4A8A" w:rsidRDefault="00FE4396" w:rsidP="006A4A8A">
            <w:pPr>
              <w:pStyle w:val="aa"/>
              <w:rPr>
                <w:rFonts w:ascii="Times New Roman" w:hAnsi="Times New Roman"/>
                <w:sz w:val="24"/>
                <w:szCs w:val="24"/>
              </w:rPr>
            </w:pPr>
            <w:proofErr w:type="gramStart"/>
            <w:r w:rsidRPr="006A4A8A">
              <w:rPr>
                <w:rFonts w:ascii="Times New Roman" w:hAnsi="Times New Roman"/>
                <w:sz w:val="24"/>
                <w:szCs w:val="24"/>
              </w:rPr>
              <w:t>изложении</w:t>
            </w:r>
            <w:proofErr w:type="gramEnd"/>
            <w:r w:rsidRPr="006A4A8A">
              <w:rPr>
                <w:rFonts w:ascii="Times New Roman" w:hAnsi="Times New Roman"/>
                <w:sz w:val="24"/>
                <w:szCs w:val="24"/>
              </w:rPr>
              <w:t xml:space="preserve"> (</w:t>
            </w:r>
            <w:proofErr w:type="spellStart"/>
            <w:r w:rsidRPr="006A4A8A">
              <w:rPr>
                <w:rFonts w:ascii="Times New Roman" w:hAnsi="Times New Roman"/>
                <w:sz w:val="24"/>
                <w:szCs w:val="24"/>
              </w:rPr>
              <w:t>терцовая</w:t>
            </w:r>
            <w:proofErr w:type="spellEnd"/>
            <w:r w:rsidRPr="006A4A8A">
              <w:rPr>
                <w:rFonts w:ascii="Times New Roman" w:hAnsi="Times New Roman"/>
                <w:sz w:val="24"/>
                <w:szCs w:val="24"/>
              </w:rPr>
              <w:t xml:space="preserve"> втора)</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661569">
        <w:tc>
          <w:tcPr>
            <w:tcW w:w="647" w:type="dxa"/>
          </w:tcPr>
          <w:p w:rsidR="00FE4396" w:rsidRPr="006A4A8A" w:rsidRDefault="00FE4396" w:rsidP="006A4A8A">
            <w:pPr>
              <w:pStyle w:val="aa"/>
              <w:numPr>
                <w:ilvl w:val="0"/>
                <w:numId w:val="31"/>
              </w:numPr>
              <w:rPr>
                <w:rFonts w:ascii="Times New Roman" w:hAnsi="Times New Roman"/>
                <w:sz w:val="24"/>
                <w:szCs w:val="24"/>
              </w:rPr>
            </w:pPr>
          </w:p>
        </w:tc>
        <w:tc>
          <w:tcPr>
            <w:tcW w:w="7789" w:type="dxa"/>
          </w:tcPr>
          <w:p w:rsidR="00FE4396" w:rsidRPr="006A4A8A" w:rsidRDefault="00FE4396" w:rsidP="006A4A8A">
            <w:pPr>
              <w:pStyle w:val="aa"/>
              <w:rPr>
                <w:rFonts w:ascii="Times New Roman" w:hAnsi="Times New Roman"/>
                <w:sz w:val="24"/>
                <w:szCs w:val="24"/>
              </w:rPr>
            </w:pPr>
            <w:r w:rsidRPr="006A4A8A">
              <w:rPr>
                <w:rFonts w:ascii="Times New Roman" w:hAnsi="Times New Roman"/>
                <w:bCs/>
                <w:sz w:val="24"/>
                <w:szCs w:val="24"/>
              </w:rPr>
              <w:t>Диалогические песни Разнообразие содержания, связь с другими жанрами (игры), циклический характер исполнения (вопрос – ответ).</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661569">
        <w:tc>
          <w:tcPr>
            <w:tcW w:w="647" w:type="dxa"/>
          </w:tcPr>
          <w:p w:rsidR="00FE4396" w:rsidRPr="006A4A8A" w:rsidRDefault="00FE4396" w:rsidP="006A4A8A">
            <w:pPr>
              <w:pStyle w:val="aa"/>
              <w:ind w:left="360"/>
              <w:rPr>
                <w:rFonts w:ascii="Times New Roman" w:hAnsi="Times New Roman"/>
                <w:sz w:val="24"/>
                <w:szCs w:val="24"/>
              </w:rPr>
            </w:pPr>
          </w:p>
        </w:tc>
        <w:tc>
          <w:tcPr>
            <w:tcW w:w="7789" w:type="dxa"/>
          </w:tcPr>
          <w:p w:rsidR="00FE4396" w:rsidRPr="006A4A8A" w:rsidRDefault="00FE4396" w:rsidP="006A4A8A">
            <w:pPr>
              <w:pStyle w:val="aa"/>
              <w:rPr>
                <w:rFonts w:ascii="Times New Roman" w:hAnsi="Times New Roman"/>
                <w:b/>
                <w:sz w:val="24"/>
                <w:szCs w:val="24"/>
              </w:rPr>
            </w:pPr>
            <w:r w:rsidRPr="006A4A8A">
              <w:rPr>
                <w:rFonts w:ascii="Times New Roman" w:hAnsi="Times New Roman"/>
                <w:b/>
                <w:sz w:val="24"/>
                <w:szCs w:val="24"/>
              </w:rPr>
              <w:t>Фольклорная хореография</w:t>
            </w:r>
          </w:p>
        </w:tc>
        <w:tc>
          <w:tcPr>
            <w:tcW w:w="1417" w:type="dxa"/>
          </w:tcPr>
          <w:p w:rsidR="00FE4396" w:rsidRPr="006A4A8A" w:rsidRDefault="00FE4396" w:rsidP="006A4A8A">
            <w:pPr>
              <w:pStyle w:val="aa"/>
              <w:rPr>
                <w:rFonts w:ascii="Times New Roman" w:hAnsi="Times New Roman"/>
                <w:sz w:val="24"/>
                <w:szCs w:val="24"/>
              </w:rPr>
            </w:pPr>
          </w:p>
        </w:tc>
      </w:tr>
      <w:tr w:rsidR="00FE4396" w:rsidRPr="006A4A8A" w:rsidTr="00661569">
        <w:tc>
          <w:tcPr>
            <w:tcW w:w="647" w:type="dxa"/>
          </w:tcPr>
          <w:p w:rsidR="00FE4396" w:rsidRPr="006A4A8A" w:rsidRDefault="00FE4396" w:rsidP="006A4A8A">
            <w:pPr>
              <w:pStyle w:val="aa"/>
              <w:numPr>
                <w:ilvl w:val="0"/>
                <w:numId w:val="31"/>
              </w:numPr>
              <w:rPr>
                <w:rFonts w:ascii="Times New Roman" w:hAnsi="Times New Roman"/>
                <w:sz w:val="24"/>
                <w:szCs w:val="24"/>
              </w:rPr>
            </w:pPr>
          </w:p>
        </w:tc>
        <w:tc>
          <w:tcPr>
            <w:tcW w:w="7789"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Танцы села Усть-Цильма:</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Старинные (парные) танцы: </w:t>
            </w:r>
            <w:proofErr w:type="gramStart"/>
            <w:r w:rsidRPr="006A4A8A">
              <w:rPr>
                <w:rFonts w:ascii="Times New Roman" w:hAnsi="Times New Roman"/>
                <w:sz w:val="24"/>
                <w:szCs w:val="24"/>
              </w:rPr>
              <w:t>во</w:t>
            </w:r>
            <w:proofErr w:type="gramEnd"/>
            <w:r w:rsidRPr="006A4A8A">
              <w:rPr>
                <w:rFonts w:ascii="Times New Roman" w:hAnsi="Times New Roman"/>
                <w:sz w:val="24"/>
                <w:szCs w:val="24"/>
              </w:rPr>
              <w:t xml:space="preserve"> саду ли, краковяк, частушки, </w:t>
            </w:r>
            <w:proofErr w:type="spellStart"/>
            <w:r w:rsidRPr="006A4A8A">
              <w:rPr>
                <w:rFonts w:ascii="Times New Roman" w:hAnsi="Times New Roman"/>
                <w:sz w:val="24"/>
                <w:szCs w:val="24"/>
              </w:rPr>
              <w:t>нареченька</w:t>
            </w:r>
            <w:proofErr w:type="spellEnd"/>
            <w:r w:rsidRPr="006A4A8A">
              <w:rPr>
                <w:rFonts w:ascii="Times New Roman" w:hAnsi="Times New Roman"/>
                <w:sz w:val="24"/>
                <w:szCs w:val="24"/>
              </w:rPr>
              <w:t xml:space="preserve">. Повторение ранее </w:t>
            </w:r>
            <w:r w:rsidR="00661569" w:rsidRPr="006A4A8A">
              <w:rPr>
                <w:rFonts w:ascii="Times New Roman" w:hAnsi="Times New Roman"/>
                <w:sz w:val="24"/>
                <w:szCs w:val="24"/>
              </w:rPr>
              <w:t>изученного</w:t>
            </w:r>
            <w:proofErr w:type="gramStart"/>
            <w:r w:rsidR="00661569" w:rsidRPr="006A4A8A">
              <w:rPr>
                <w:rFonts w:ascii="Times New Roman" w:hAnsi="Times New Roman"/>
                <w:sz w:val="24"/>
                <w:szCs w:val="24"/>
              </w:rPr>
              <w:t>.</w:t>
            </w:r>
            <w:r w:rsidRPr="006A4A8A">
              <w:rPr>
                <w:rFonts w:ascii="Times New Roman" w:hAnsi="Times New Roman"/>
                <w:sz w:val="24"/>
                <w:szCs w:val="24"/>
              </w:rPr>
              <w:t>Т</w:t>
            </w:r>
            <w:proofErr w:type="gramEnd"/>
            <w:r w:rsidRPr="006A4A8A">
              <w:rPr>
                <w:rFonts w:ascii="Times New Roman" w:hAnsi="Times New Roman"/>
                <w:sz w:val="24"/>
                <w:szCs w:val="24"/>
              </w:rPr>
              <w:t>анцевальные шаги, ритмический акцент</w:t>
            </w:r>
            <w:r w:rsidR="00661569" w:rsidRPr="006A4A8A">
              <w:rPr>
                <w:rFonts w:ascii="Times New Roman" w:hAnsi="Times New Roman"/>
                <w:sz w:val="24"/>
                <w:szCs w:val="24"/>
              </w:rPr>
              <w:t>.</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Хореография: направление движения, темп, параллельное движение, </w:t>
            </w:r>
            <w:r w:rsidRPr="006A4A8A">
              <w:rPr>
                <w:rFonts w:ascii="Times New Roman" w:hAnsi="Times New Roman"/>
                <w:sz w:val="24"/>
                <w:szCs w:val="24"/>
              </w:rPr>
              <w:lastRenderedPageBreak/>
              <w:t>зеркальное движение</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lastRenderedPageBreak/>
              <w:t>16 часов</w:t>
            </w:r>
          </w:p>
        </w:tc>
      </w:tr>
      <w:tr w:rsidR="00FE4396" w:rsidRPr="006A4A8A" w:rsidTr="00661569">
        <w:tc>
          <w:tcPr>
            <w:tcW w:w="647" w:type="dxa"/>
          </w:tcPr>
          <w:p w:rsidR="00FE4396" w:rsidRPr="006A4A8A" w:rsidRDefault="00FE4396" w:rsidP="006A4A8A">
            <w:pPr>
              <w:pStyle w:val="aa"/>
              <w:ind w:left="360"/>
              <w:rPr>
                <w:rFonts w:ascii="Times New Roman" w:hAnsi="Times New Roman"/>
                <w:sz w:val="24"/>
                <w:szCs w:val="24"/>
              </w:rPr>
            </w:pPr>
          </w:p>
        </w:tc>
        <w:tc>
          <w:tcPr>
            <w:tcW w:w="7789" w:type="dxa"/>
          </w:tcPr>
          <w:p w:rsidR="00FE4396" w:rsidRPr="006A4A8A" w:rsidRDefault="00FE4396" w:rsidP="006A4A8A">
            <w:pPr>
              <w:pStyle w:val="aa"/>
              <w:rPr>
                <w:rFonts w:ascii="Times New Roman" w:hAnsi="Times New Roman"/>
                <w:b/>
                <w:sz w:val="24"/>
                <w:szCs w:val="24"/>
              </w:rPr>
            </w:pPr>
            <w:r w:rsidRPr="006A4A8A">
              <w:rPr>
                <w:rFonts w:ascii="Times New Roman" w:hAnsi="Times New Roman"/>
                <w:b/>
                <w:sz w:val="24"/>
                <w:szCs w:val="24"/>
              </w:rPr>
              <w:t>2 полугодие</w:t>
            </w:r>
          </w:p>
        </w:tc>
        <w:tc>
          <w:tcPr>
            <w:tcW w:w="1417" w:type="dxa"/>
          </w:tcPr>
          <w:p w:rsidR="00FE4396" w:rsidRPr="006A4A8A" w:rsidRDefault="00FE4396" w:rsidP="006A4A8A">
            <w:pPr>
              <w:pStyle w:val="aa"/>
              <w:rPr>
                <w:rFonts w:ascii="Times New Roman" w:hAnsi="Times New Roman"/>
                <w:sz w:val="24"/>
                <w:szCs w:val="24"/>
              </w:rPr>
            </w:pPr>
          </w:p>
        </w:tc>
      </w:tr>
      <w:tr w:rsidR="00FE4396" w:rsidRPr="006A4A8A" w:rsidTr="00661569">
        <w:tc>
          <w:tcPr>
            <w:tcW w:w="647" w:type="dxa"/>
          </w:tcPr>
          <w:p w:rsidR="00FE4396" w:rsidRPr="006A4A8A" w:rsidRDefault="00FE4396" w:rsidP="006A4A8A">
            <w:pPr>
              <w:pStyle w:val="aa"/>
              <w:numPr>
                <w:ilvl w:val="0"/>
                <w:numId w:val="31"/>
              </w:numPr>
              <w:rPr>
                <w:rFonts w:ascii="Times New Roman" w:hAnsi="Times New Roman"/>
                <w:sz w:val="24"/>
                <w:szCs w:val="24"/>
              </w:rPr>
            </w:pPr>
          </w:p>
        </w:tc>
        <w:tc>
          <w:tcPr>
            <w:tcW w:w="7789"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Хороводные и плясовые песни в одно-</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двухголосном изложении (</w:t>
            </w:r>
            <w:proofErr w:type="spellStart"/>
            <w:r w:rsidRPr="006A4A8A">
              <w:rPr>
                <w:rFonts w:ascii="Times New Roman" w:hAnsi="Times New Roman"/>
                <w:sz w:val="24"/>
                <w:szCs w:val="24"/>
              </w:rPr>
              <w:t>терцовая</w:t>
            </w:r>
            <w:proofErr w:type="spellEnd"/>
            <w:r w:rsidRPr="006A4A8A">
              <w:rPr>
                <w:rFonts w:ascii="Times New Roman" w:hAnsi="Times New Roman"/>
                <w:sz w:val="24"/>
                <w:szCs w:val="24"/>
              </w:rPr>
              <w:t xml:space="preserve"> втора) </w:t>
            </w:r>
            <w:proofErr w:type="gramStart"/>
            <w:r w:rsidRPr="006A4A8A">
              <w:rPr>
                <w:rFonts w:ascii="Times New Roman" w:hAnsi="Times New Roman"/>
                <w:sz w:val="24"/>
                <w:szCs w:val="24"/>
              </w:rPr>
              <w:t>с</w:t>
            </w:r>
            <w:proofErr w:type="gramEnd"/>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элементами народной хореографии и</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музыкальным сопровождением</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8 часов</w:t>
            </w:r>
          </w:p>
        </w:tc>
      </w:tr>
      <w:tr w:rsidR="00FE4396" w:rsidRPr="006A4A8A" w:rsidTr="00661569">
        <w:tc>
          <w:tcPr>
            <w:tcW w:w="647" w:type="dxa"/>
          </w:tcPr>
          <w:p w:rsidR="00FE4396" w:rsidRPr="006A4A8A" w:rsidRDefault="00FE4396" w:rsidP="006A4A8A">
            <w:pPr>
              <w:pStyle w:val="aa"/>
              <w:numPr>
                <w:ilvl w:val="0"/>
                <w:numId w:val="31"/>
              </w:numPr>
              <w:rPr>
                <w:rFonts w:ascii="Times New Roman" w:hAnsi="Times New Roman"/>
                <w:sz w:val="24"/>
                <w:szCs w:val="24"/>
              </w:rPr>
            </w:pPr>
          </w:p>
        </w:tc>
        <w:tc>
          <w:tcPr>
            <w:tcW w:w="7789"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Зимние календарные песни, колядки </w:t>
            </w:r>
            <w:proofErr w:type="gramStart"/>
            <w:r w:rsidRPr="006A4A8A">
              <w:rPr>
                <w:rFonts w:ascii="Times New Roman" w:hAnsi="Times New Roman"/>
                <w:sz w:val="24"/>
                <w:szCs w:val="24"/>
              </w:rPr>
              <w:t>в</w:t>
            </w:r>
            <w:proofErr w:type="gramEnd"/>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одноголосном изложении, с распределением </w:t>
            </w:r>
            <w:proofErr w:type="gramStart"/>
            <w:r w:rsidRPr="006A4A8A">
              <w:rPr>
                <w:rFonts w:ascii="Times New Roman" w:hAnsi="Times New Roman"/>
                <w:sz w:val="24"/>
                <w:szCs w:val="24"/>
              </w:rPr>
              <w:t>по</w:t>
            </w:r>
            <w:proofErr w:type="gramEnd"/>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ролям персонажей</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8 часов</w:t>
            </w:r>
          </w:p>
        </w:tc>
      </w:tr>
      <w:tr w:rsidR="00FE4396" w:rsidRPr="006A4A8A" w:rsidTr="00661569">
        <w:tc>
          <w:tcPr>
            <w:tcW w:w="647" w:type="dxa"/>
          </w:tcPr>
          <w:p w:rsidR="00FE4396" w:rsidRPr="006A4A8A" w:rsidRDefault="00FE4396" w:rsidP="006A4A8A">
            <w:pPr>
              <w:pStyle w:val="aa"/>
              <w:numPr>
                <w:ilvl w:val="0"/>
                <w:numId w:val="31"/>
              </w:numPr>
              <w:rPr>
                <w:rFonts w:ascii="Times New Roman" w:hAnsi="Times New Roman"/>
                <w:sz w:val="24"/>
                <w:szCs w:val="24"/>
              </w:rPr>
            </w:pPr>
          </w:p>
        </w:tc>
        <w:tc>
          <w:tcPr>
            <w:tcW w:w="7789"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Масленичный цикл: песни встречи и проводов</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Масленицы, масленичные частушки и игровые</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песни. </w:t>
            </w:r>
            <w:proofErr w:type="spellStart"/>
            <w:proofErr w:type="gramStart"/>
            <w:r w:rsidRPr="006A4A8A">
              <w:rPr>
                <w:rFonts w:ascii="Times New Roman" w:hAnsi="Times New Roman"/>
                <w:sz w:val="24"/>
                <w:szCs w:val="24"/>
              </w:rPr>
              <w:t>Одно-двухголосное</w:t>
            </w:r>
            <w:proofErr w:type="spellEnd"/>
            <w:proofErr w:type="gramEnd"/>
            <w:r w:rsidRPr="006A4A8A">
              <w:rPr>
                <w:rFonts w:ascii="Times New Roman" w:hAnsi="Times New Roman"/>
                <w:sz w:val="24"/>
                <w:szCs w:val="24"/>
              </w:rPr>
              <w:t xml:space="preserve"> изложение (</w:t>
            </w:r>
            <w:proofErr w:type="spellStart"/>
            <w:r w:rsidRPr="006A4A8A">
              <w:rPr>
                <w:rFonts w:ascii="Times New Roman" w:hAnsi="Times New Roman"/>
                <w:sz w:val="24"/>
                <w:szCs w:val="24"/>
              </w:rPr>
              <w:t>бурдонное</w:t>
            </w:r>
            <w:proofErr w:type="spellEnd"/>
            <w:r w:rsidRPr="006A4A8A">
              <w:rPr>
                <w:rFonts w:ascii="Times New Roman" w:hAnsi="Times New Roman"/>
                <w:sz w:val="24"/>
                <w:szCs w:val="24"/>
              </w:rPr>
              <w:t xml:space="preserve"> многоголосие)</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661569">
        <w:tc>
          <w:tcPr>
            <w:tcW w:w="647" w:type="dxa"/>
          </w:tcPr>
          <w:p w:rsidR="00FE4396" w:rsidRPr="006A4A8A" w:rsidRDefault="00FE4396" w:rsidP="006A4A8A">
            <w:pPr>
              <w:pStyle w:val="aa"/>
              <w:numPr>
                <w:ilvl w:val="0"/>
                <w:numId w:val="31"/>
              </w:numPr>
              <w:rPr>
                <w:rFonts w:ascii="Times New Roman" w:hAnsi="Times New Roman"/>
                <w:sz w:val="24"/>
                <w:szCs w:val="24"/>
              </w:rPr>
            </w:pPr>
          </w:p>
        </w:tc>
        <w:tc>
          <w:tcPr>
            <w:tcW w:w="7789" w:type="dxa"/>
          </w:tcPr>
          <w:p w:rsidR="00FE4396" w:rsidRPr="006A4A8A" w:rsidRDefault="00FE4396" w:rsidP="006A4A8A">
            <w:pPr>
              <w:pStyle w:val="aa"/>
              <w:rPr>
                <w:rFonts w:ascii="Times New Roman" w:hAnsi="Times New Roman"/>
                <w:sz w:val="24"/>
                <w:szCs w:val="24"/>
              </w:rPr>
            </w:pPr>
            <w:proofErr w:type="gramStart"/>
            <w:r w:rsidRPr="006A4A8A">
              <w:rPr>
                <w:rFonts w:ascii="Times New Roman" w:hAnsi="Times New Roman"/>
                <w:sz w:val="24"/>
                <w:szCs w:val="24"/>
              </w:rPr>
              <w:t>Весенние</w:t>
            </w:r>
            <w:proofErr w:type="gramEnd"/>
            <w:r w:rsidRPr="006A4A8A">
              <w:rPr>
                <w:rFonts w:ascii="Times New Roman" w:hAnsi="Times New Roman"/>
                <w:sz w:val="24"/>
                <w:szCs w:val="24"/>
              </w:rPr>
              <w:t xml:space="preserve"> </w:t>
            </w:r>
            <w:proofErr w:type="spellStart"/>
            <w:r w:rsidRPr="006A4A8A">
              <w:rPr>
                <w:rFonts w:ascii="Times New Roman" w:hAnsi="Times New Roman"/>
                <w:sz w:val="24"/>
                <w:szCs w:val="24"/>
              </w:rPr>
              <w:t>заклички</w:t>
            </w:r>
            <w:proofErr w:type="spellEnd"/>
            <w:r w:rsidRPr="006A4A8A">
              <w:rPr>
                <w:rFonts w:ascii="Times New Roman" w:hAnsi="Times New Roman"/>
                <w:sz w:val="24"/>
                <w:szCs w:val="24"/>
              </w:rPr>
              <w:t xml:space="preserve"> в одноголосном изложении</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4 часа</w:t>
            </w:r>
          </w:p>
        </w:tc>
      </w:tr>
      <w:tr w:rsidR="00FE4396" w:rsidRPr="006A4A8A" w:rsidTr="00661569">
        <w:tc>
          <w:tcPr>
            <w:tcW w:w="647" w:type="dxa"/>
          </w:tcPr>
          <w:p w:rsidR="00FE4396" w:rsidRPr="006A4A8A" w:rsidRDefault="00FE4396" w:rsidP="006A4A8A">
            <w:pPr>
              <w:pStyle w:val="aa"/>
              <w:numPr>
                <w:ilvl w:val="0"/>
                <w:numId w:val="31"/>
              </w:numPr>
              <w:rPr>
                <w:rFonts w:ascii="Times New Roman" w:hAnsi="Times New Roman"/>
                <w:sz w:val="24"/>
                <w:szCs w:val="24"/>
              </w:rPr>
            </w:pPr>
          </w:p>
        </w:tc>
        <w:tc>
          <w:tcPr>
            <w:tcW w:w="7789" w:type="dxa"/>
          </w:tcPr>
          <w:p w:rsidR="00FE4396" w:rsidRPr="006A4A8A" w:rsidRDefault="00FE4396" w:rsidP="006A4A8A">
            <w:pPr>
              <w:pStyle w:val="aa"/>
              <w:rPr>
                <w:rFonts w:ascii="Times New Roman" w:hAnsi="Times New Roman"/>
                <w:sz w:val="24"/>
                <w:szCs w:val="24"/>
              </w:rPr>
            </w:pPr>
            <w:r w:rsidRPr="006A4A8A">
              <w:rPr>
                <w:rFonts w:ascii="Times New Roman" w:hAnsi="Times New Roman"/>
                <w:bCs/>
                <w:sz w:val="24"/>
                <w:szCs w:val="24"/>
              </w:rPr>
              <w:t>Песни с припевом. Особенности содержания, композиции, музыкального строя характера исполнения</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661569">
        <w:tc>
          <w:tcPr>
            <w:tcW w:w="647" w:type="dxa"/>
          </w:tcPr>
          <w:p w:rsidR="00FE4396" w:rsidRPr="006A4A8A" w:rsidRDefault="00FE4396" w:rsidP="006A4A8A">
            <w:pPr>
              <w:pStyle w:val="aa"/>
              <w:numPr>
                <w:ilvl w:val="0"/>
                <w:numId w:val="31"/>
              </w:numPr>
              <w:rPr>
                <w:rFonts w:ascii="Times New Roman" w:hAnsi="Times New Roman"/>
                <w:sz w:val="24"/>
                <w:szCs w:val="24"/>
              </w:rPr>
            </w:pPr>
          </w:p>
        </w:tc>
        <w:tc>
          <w:tcPr>
            <w:tcW w:w="7789" w:type="dxa"/>
          </w:tcPr>
          <w:p w:rsidR="00FE4396" w:rsidRPr="006A4A8A" w:rsidRDefault="00FE4396" w:rsidP="006A4A8A">
            <w:pPr>
              <w:pStyle w:val="aa"/>
              <w:rPr>
                <w:rFonts w:ascii="Times New Roman" w:hAnsi="Times New Roman"/>
                <w:bCs/>
                <w:sz w:val="24"/>
                <w:szCs w:val="24"/>
              </w:rPr>
            </w:pPr>
            <w:r w:rsidRPr="006A4A8A">
              <w:rPr>
                <w:rFonts w:ascii="Times New Roman" w:hAnsi="Times New Roman"/>
                <w:bCs/>
                <w:sz w:val="24"/>
                <w:szCs w:val="24"/>
              </w:rPr>
              <w:t>Горочные песни</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661569">
        <w:tc>
          <w:tcPr>
            <w:tcW w:w="647" w:type="dxa"/>
          </w:tcPr>
          <w:p w:rsidR="00FE4396" w:rsidRPr="006A4A8A" w:rsidRDefault="00FE4396" w:rsidP="006A4A8A">
            <w:pPr>
              <w:pStyle w:val="aa"/>
              <w:ind w:left="360"/>
              <w:rPr>
                <w:rFonts w:ascii="Times New Roman" w:hAnsi="Times New Roman"/>
                <w:sz w:val="24"/>
                <w:szCs w:val="24"/>
              </w:rPr>
            </w:pPr>
          </w:p>
        </w:tc>
        <w:tc>
          <w:tcPr>
            <w:tcW w:w="7789" w:type="dxa"/>
          </w:tcPr>
          <w:p w:rsidR="00FE4396" w:rsidRPr="006A4A8A" w:rsidRDefault="00FE4396" w:rsidP="006A4A8A">
            <w:pPr>
              <w:pStyle w:val="aa"/>
              <w:rPr>
                <w:rFonts w:ascii="Times New Roman" w:hAnsi="Times New Roman"/>
                <w:b/>
                <w:sz w:val="24"/>
                <w:szCs w:val="24"/>
              </w:rPr>
            </w:pPr>
            <w:r w:rsidRPr="006A4A8A">
              <w:rPr>
                <w:rFonts w:ascii="Times New Roman" w:hAnsi="Times New Roman"/>
                <w:b/>
                <w:sz w:val="24"/>
                <w:szCs w:val="24"/>
              </w:rPr>
              <w:t>Фольклорная хореография</w:t>
            </w:r>
          </w:p>
        </w:tc>
        <w:tc>
          <w:tcPr>
            <w:tcW w:w="1417" w:type="dxa"/>
          </w:tcPr>
          <w:p w:rsidR="00FE4396" w:rsidRPr="006A4A8A" w:rsidRDefault="00FE4396" w:rsidP="006A4A8A">
            <w:pPr>
              <w:pStyle w:val="aa"/>
              <w:rPr>
                <w:rFonts w:ascii="Times New Roman" w:hAnsi="Times New Roman"/>
                <w:sz w:val="24"/>
                <w:szCs w:val="24"/>
              </w:rPr>
            </w:pPr>
          </w:p>
        </w:tc>
      </w:tr>
      <w:tr w:rsidR="00FE4396" w:rsidRPr="006A4A8A" w:rsidTr="00661569">
        <w:tc>
          <w:tcPr>
            <w:tcW w:w="647" w:type="dxa"/>
          </w:tcPr>
          <w:p w:rsidR="00FE4396" w:rsidRPr="006A4A8A" w:rsidRDefault="00FE4396" w:rsidP="006A4A8A">
            <w:pPr>
              <w:pStyle w:val="aa"/>
              <w:numPr>
                <w:ilvl w:val="0"/>
                <w:numId w:val="31"/>
              </w:numPr>
              <w:rPr>
                <w:rFonts w:ascii="Times New Roman" w:hAnsi="Times New Roman"/>
                <w:sz w:val="24"/>
                <w:szCs w:val="24"/>
              </w:rPr>
            </w:pPr>
          </w:p>
        </w:tc>
        <w:tc>
          <w:tcPr>
            <w:tcW w:w="7789"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Танцы села Усть-Цильма:</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Старинные (парные) танцы: </w:t>
            </w:r>
            <w:proofErr w:type="spellStart"/>
            <w:r w:rsidRPr="006A4A8A">
              <w:rPr>
                <w:rFonts w:ascii="Times New Roman" w:hAnsi="Times New Roman"/>
                <w:sz w:val="24"/>
                <w:szCs w:val="24"/>
              </w:rPr>
              <w:t>нареченька</w:t>
            </w:r>
            <w:proofErr w:type="spellEnd"/>
            <w:r w:rsidRPr="006A4A8A">
              <w:rPr>
                <w:rFonts w:ascii="Times New Roman" w:hAnsi="Times New Roman"/>
                <w:sz w:val="24"/>
                <w:szCs w:val="24"/>
              </w:rPr>
              <w:t xml:space="preserve">, </w:t>
            </w:r>
            <w:proofErr w:type="spellStart"/>
            <w:r w:rsidRPr="006A4A8A">
              <w:rPr>
                <w:rFonts w:ascii="Times New Roman" w:hAnsi="Times New Roman"/>
                <w:sz w:val="24"/>
                <w:szCs w:val="24"/>
              </w:rPr>
              <w:t>под</w:t>
            </w:r>
            <w:r w:rsidR="00BC4365" w:rsidRPr="006A4A8A">
              <w:rPr>
                <w:rFonts w:ascii="Times New Roman" w:hAnsi="Times New Roman"/>
                <w:sz w:val="24"/>
                <w:szCs w:val="24"/>
              </w:rPr>
              <w:t>е</w:t>
            </w:r>
            <w:r w:rsidRPr="006A4A8A">
              <w:rPr>
                <w:rFonts w:ascii="Times New Roman" w:hAnsi="Times New Roman"/>
                <w:sz w:val="24"/>
                <w:szCs w:val="24"/>
              </w:rPr>
              <w:t>спань</w:t>
            </w:r>
            <w:proofErr w:type="spellEnd"/>
            <w:r w:rsidRPr="006A4A8A">
              <w:rPr>
                <w:rFonts w:ascii="Times New Roman" w:hAnsi="Times New Roman"/>
                <w:sz w:val="24"/>
                <w:szCs w:val="24"/>
              </w:rPr>
              <w:t xml:space="preserve">,  </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тустеп</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Танцевальные шаги: ритмический акцент, дробление</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Хореография: параллельное движение, зеркальное движение, женская танцевальная партия, мужская танцевальная партия</w:t>
            </w:r>
          </w:p>
        </w:tc>
        <w:tc>
          <w:tcPr>
            <w:tcW w:w="141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1</w:t>
            </w:r>
            <w:r w:rsidR="00BC4365" w:rsidRPr="006A4A8A">
              <w:rPr>
                <w:rFonts w:ascii="Times New Roman" w:hAnsi="Times New Roman"/>
                <w:sz w:val="24"/>
                <w:szCs w:val="24"/>
              </w:rPr>
              <w:t>7</w:t>
            </w:r>
            <w:r w:rsidRPr="006A4A8A">
              <w:rPr>
                <w:rFonts w:ascii="Times New Roman" w:hAnsi="Times New Roman"/>
                <w:sz w:val="24"/>
                <w:szCs w:val="24"/>
              </w:rPr>
              <w:t xml:space="preserve"> часов</w:t>
            </w:r>
          </w:p>
        </w:tc>
      </w:tr>
      <w:tr w:rsidR="00BC4365" w:rsidRPr="006A4A8A" w:rsidTr="00661569">
        <w:tc>
          <w:tcPr>
            <w:tcW w:w="647" w:type="dxa"/>
          </w:tcPr>
          <w:p w:rsidR="00BC4365" w:rsidRPr="006A4A8A" w:rsidRDefault="00BC4365" w:rsidP="006A4A8A">
            <w:pPr>
              <w:pStyle w:val="aa"/>
              <w:rPr>
                <w:rFonts w:ascii="Times New Roman" w:hAnsi="Times New Roman"/>
                <w:sz w:val="24"/>
                <w:szCs w:val="24"/>
              </w:rPr>
            </w:pPr>
          </w:p>
        </w:tc>
        <w:tc>
          <w:tcPr>
            <w:tcW w:w="7789" w:type="dxa"/>
          </w:tcPr>
          <w:p w:rsidR="00BC4365" w:rsidRPr="006A4A8A" w:rsidRDefault="00BC4365" w:rsidP="006A4A8A">
            <w:pPr>
              <w:pStyle w:val="aa"/>
              <w:rPr>
                <w:rFonts w:ascii="Times New Roman" w:hAnsi="Times New Roman"/>
                <w:b/>
                <w:bCs/>
                <w:sz w:val="24"/>
                <w:szCs w:val="24"/>
              </w:rPr>
            </w:pPr>
            <w:r w:rsidRPr="006A4A8A">
              <w:rPr>
                <w:rFonts w:ascii="Times New Roman" w:hAnsi="Times New Roman"/>
                <w:b/>
                <w:bCs/>
                <w:sz w:val="24"/>
                <w:szCs w:val="24"/>
              </w:rPr>
              <w:t>Всего:</w:t>
            </w:r>
          </w:p>
        </w:tc>
        <w:tc>
          <w:tcPr>
            <w:tcW w:w="1417" w:type="dxa"/>
          </w:tcPr>
          <w:p w:rsidR="00BC4365" w:rsidRPr="006A4A8A" w:rsidRDefault="00BC4365" w:rsidP="006A4A8A">
            <w:pPr>
              <w:pStyle w:val="aa"/>
              <w:rPr>
                <w:rFonts w:ascii="Times New Roman" w:hAnsi="Times New Roman"/>
                <w:b/>
                <w:bCs/>
                <w:sz w:val="24"/>
                <w:szCs w:val="24"/>
              </w:rPr>
            </w:pPr>
            <w:r w:rsidRPr="006A4A8A">
              <w:rPr>
                <w:rFonts w:ascii="Times New Roman" w:hAnsi="Times New Roman"/>
                <w:b/>
                <w:bCs/>
                <w:sz w:val="24"/>
                <w:szCs w:val="24"/>
              </w:rPr>
              <w:t>99 часов</w:t>
            </w:r>
          </w:p>
        </w:tc>
      </w:tr>
    </w:tbl>
    <w:p w:rsidR="00FE4396" w:rsidRPr="006A4A8A" w:rsidRDefault="00FE4396" w:rsidP="006A4A8A">
      <w:pPr>
        <w:rPr>
          <w:sz w:val="24"/>
          <w:szCs w:val="24"/>
        </w:rPr>
      </w:pPr>
    </w:p>
    <w:p w:rsidR="00FE4396" w:rsidRPr="006A4A8A" w:rsidRDefault="00FE4396" w:rsidP="006A4A8A">
      <w:pPr>
        <w:rPr>
          <w:b/>
          <w:sz w:val="24"/>
          <w:szCs w:val="24"/>
        </w:rPr>
      </w:pPr>
      <w:r w:rsidRPr="006A4A8A">
        <w:rPr>
          <w:b/>
          <w:sz w:val="24"/>
          <w:szCs w:val="24"/>
        </w:rPr>
        <w:t>3 год обучения</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7288"/>
        <w:gridCol w:w="1713"/>
      </w:tblGrid>
      <w:tr w:rsidR="00FE4396" w:rsidRPr="006A4A8A" w:rsidTr="008513CD">
        <w:tc>
          <w:tcPr>
            <w:tcW w:w="64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w:t>
            </w:r>
          </w:p>
          <w:p w:rsidR="00FE4396" w:rsidRPr="006A4A8A" w:rsidRDefault="00FE4396" w:rsidP="006A4A8A">
            <w:pPr>
              <w:pStyle w:val="aa"/>
              <w:rPr>
                <w:rFonts w:ascii="Times New Roman" w:hAnsi="Times New Roman"/>
                <w:sz w:val="24"/>
                <w:szCs w:val="24"/>
              </w:rPr>
            </w:pPr>
            <w:proofErr w:type="spellStart"/>
            <w:proofErr w:type="gramStart"/>
            <w:r w:rsidRPr="006A4A8A">
              <w:rPr>
                <w:rFonts w:ascii="Times New Roman" w:hAnsi="Times New Roman"/>
                <w:sz w:val="24"/>
                <w:szCs w:val="24"/>
              </w:rPr>
              <w:t>п</w:t>
            </w:r>
            <w:proofErr w:type="spellEnd"/>
            <w:proofErr w:type="gramEnd"/>
            <w:r w:rsidRPr="006A4A8A">
              <w:rPr>
                <w:rFonts w:ascii="Times New Roman" w:hAnsi="Times New Roman"/>
                <w:sz w:val="24"/>
                <w:szCs w:val="24"/>
              </w:rPr>
              <w:t>/</w:t>
            </w:r>
            <w:proofErr w:type="spellStart"/>
            <w:r w:rsidRPr="006A4A8A">
              <w:rPr>
                <w:rFonts w:ascii="Times New Roman" w:hAnsi="Times New Roman"/>
                <w:sz w:val="24"/>
                <w:szCs w:val="24"/>
              </w:rPr>
              <w:t>п</w:t>
            </w:r>
            <w:proofErr w:type="spellEnd"/>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Тема</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Количество часов</w:t>
            </w:r>
          </w:p>
        </w:tc>
      </w:tr>
      <w:tr w:rsidR="00FE4396" w:rsidRPr="006A4A8A" w:rsidTr="008513CD">
        <w:tc>
          <w:tcPr>
            <w:tcW w:w="647" w:type="dxa"/>
          </w:tcPr>
          <w:p w:rsidR="00FE4396" w:rsidRPr="006A4A8A" w:rsidRDefault="00FE4396" w:rsidP="006A4A8A">
            <w:pPr>
              <w:pStyle w:val="aa"/>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b/>
                <w:sz w:val="24"/>
                <w:szCs w:val="24"/>
              </w:rPr>
            </w:pPr>
            <w:r w:rsidRPr="006A4A8A">
              <w:rPr>
                <w:rFonts w:ascii="Times New Roman" w:hAnsi="Times New Roman"/>
                <w:b/>
                <w:sz w:val="24"/>
                <w:szCs w:val="24"/>
              </w:rPr>
              <w:t>1 полугодие</w:t>
            </w:r>
          </w:p>
        </w:tc>
        <w:tc>
          <w:tcPr>
            <w:tcW w:w="1713" w:type="dxa"/>
          </w:tcPr>
          <w:p w:rsidR="00FE4396" w:rsidRPr="006A4A8A" w:rsidRDefault="00FE4396" w:rsidP="006A4A8A">
            <w:pPr>
              <w:pStyle w:val="aa"/>
              <w:rPr>
                <w:rFonts w:ascii="Times New Roman" w:hAnsi="Times New Roman"/>
                <w:sz w:val="24"/>
                <w:szCs w:val="24"/>
              </w:rPr>
            </w:pPr>
          </w:p>
        </w:tc>
      </w:tr>
      <w:tr w:rsidR="00FE4396" w:rsidRPr="006A4A8A" w:rsidTr="008513CD">
        <w:tc>
          <w:tcPr>
            <w:tcW w:w="647" w:type="dxa"/>
          </w:tcPr>
          <w:p w:rsidR="00FE4396" w:rsidRPr="006A4A8A" w:rsidRDefault="00FE4396" w:rsidP="006A4A8A">
            <w:pPr>
              <w:pStyle w:val="aa"/>
              <w:numPr>
                <w:ilvl w:val="0"/>
                <w:numId w:val="32"/>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Вокально-хоровая работа. Развитие диапазона,</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интонационные упражнения, постановка дыхания,</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освоение народной манеры пения</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10 часов</w:t>
            </w:r>
          </w:p>
        </w:tc>
      </w:tr>
      <w:tr w:rsidR="00FE4396" w:rsidRPr="006A4A8A" w:rsidTr="008513CD">
        <w:tc>
          <w:tcPr>
            <w:tcW w:w="647" w:type="dxa"/>
          </w:tcPr>
          <w:p w:rsidR="00FE4396" w:rsidRPr="006A4A8A" w:rsidRDefault="00FE4396" w:rsidP="006A4A8A">
            <w:pPr>
              <w:pStyle w:val="aa"/>
              <w:numPr>
                <w:ilvl w:val="0"/>
                <w:numId w:val="32"/>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proofErr w:type="gramStart"/>
            <w:r w:rsidRPr="006A4A8A">
              <w:rPr>
                <w:rFonts w:ascii="Times New Roman" w:hAnsi="Times New Roman"/>
                <w:sz w:val="24"/>
                <w:szCs w:val="24"/>
              </w:rPr>
              <w:t>Музыкальные игры (повторение пройденных и</w:t>
            </w:r>
            <w:proofErr w:type="gramEnd"/>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разучивание новых образцов)</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8513CD">
        <w:tc>
          <w:tcPr>
            <w:tcW w:w="647" w:type="dxa"/>
          </w:tcPr>
          <w:p w:rsidR="00FE4396" w:rsidRPr="006A4A8A" w:rsidRDefault="00FE4396" w:rsidP="006A4A8A">
            <w:pPr>
              <w:pStyle w:val="aa"/>
              <w:numPr>
                <w:ilvl w:val="0"/>
                <w:numId w:val="32"/>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Хороводные и хороводно-игровые песни </w:t>
            </w:r>
            <w:proofErr w:type="gramStart"/>
            <w:r w:rsidRPr="006A4A8A">
              <w:rPr>
                <w:rFonts w:ascii="Times New Roman" w:hAnsi="Times New Roman"/>
                <w:sz w:val="24"/>
                <w:szCs w:val="24"/>
              </w:rPr>
              <w:t>в</w:t>
            </w:r>
            <w:proofErr w:type="gramEnd"/>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двухголосном изложении без сопровождения, </w:t>
            </w:r>
            <w:proofErr w:type="gramStart"/>
            <w:r w:rsidRPr="006A4A8A">
              <w:rPr>
                <w:rFonts w:ascii="Times New Roman" w:hAnsi="Times New Roman"/>
                <w:sz w:val="24"/>
                <w:szCs w:val="24"/>
              </w:rPr>
              <w:t>с</w:t>
            </w:r>
            <w:proofErr w:type="gramEnd"/>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хореографическими элементами</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8513CD">
        <w:tc>
          <w:tcPr>
            <w:tcW w:w="647" w:type="dxa"/>
          </w:tcPr>
          <w:p w:rsidR="00FE4396" w:rsidRPr="006A4A8A" w:rsidRDefault="00FE4396" w:rsidP="006A4A8A">
            <w:pPr>
              <w:pStyle w:val="aa"/>
              <w:numPr>
                <w:ilvl w:val="0"/>
                <w:numId w:val="32"/>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Календарные песни. Бытование календарно–земледельческих песен. Сенокосные и жатвенные песни. </w:t>
            </w:r>
            <w:proofErr w:type="spellStart"/>
            <w:r w:rsidRPr="006A4A8A">
              <w:rPr>
                <w:rFonts w:ascii="Times New Roman" w:hAnsi="Times New Roman"/>
                <w:sz w:val="24"/>
                <w:szCs w:val="24"/>
              </w:rPr>
              <w:t>Капустки</w:t>
            </w:r>
            <w:proofErr w:type="spellEnd"/>
            <w:r w:rsidRPr="006A4A8A">
              <w:rPr>
                <w:rFonts w:ascii="Times New Roman" w:hAnsi="Times New Roman"/>
                <w:sz w:val="24"/>
                <w:szCs w:val="24"/>
              </w:rPr>
              <w:t>. Покров. Календарные песни, их жанровое разнообразие.</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10 часов</w:t>
            </w:r>
          </w:p>
        </w:tc>
      </w:tr>
      <w:tr w:rsidR="00FE4396" w:rsidRPr="006A4A8A" w:rsidTr="008513CD">
        <w:tc>
          <w:tcPr>
            <w:tcW w:w="647" w:type="dxa"/>
          </w:tcPr>
          <w:p w:rsidR="00FE4396" w:rsidRPr="006A4A8A" w:rsidRDefault="00FE4396" w:rsidP="006A4A8A">
            <w:pPr>
              <w:pStyle w:val="aa"/>
              <w:ind w:left="360"/>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b/>
                <w:sz w:val="24"/>
                <w:szCs w:val="24"/>
              </w:rPr>
            </w:pPr>
            <w:r w:rsidRPr="006A4A8A">
              <w:rPr>
                <w:rFonts w:ascii="Times New Roman" w:hAnsi="Times New Roman"/>
                <w:b/>
                <w:sz w:val="24"/>
                <w:szCs w:val="24"/>
              </w:rPr>
              <w:t>Фольклорная хореография</w:t>
            </w:r>
          </w:p>
        </w:tc>
        <w:tc>
          <w:tcPr>
            <w:tcW w:w="1713" w:type="dxa"/>
          </w:tcPr>
          <w:p w:rsidR="00FE4396" w:rsidRPr="006A4A8A" w:rsidRDefault="00FE4396" w:rsidP="006A4A8A">
            <w:pPr>
              <w:pStyle w:val="aa"/>
              <w:rPr>
                <w:rFonts w:ascii="Times New Roman" w:hAnsi="Times New Roman"/>
                <w:sz w:val="24"/>
                <w:szCs w:val="24"/>
              </w:rPr>
            </w:pPr>
          </w:p>
        </w:tc>
      </w:tr>
      <w:tr w:rsidR="00FE4396" w:rsidRPr="006A4A8A" w:rsidTr="008513CD">
        <w:tc>
          <w:tcPr>
            <w:tcW w:w="647" w:type="dxa"/>
          </w:tcPr>
          <w:p w:rsidR="00FE4396" w:rsidRPr="006A4A8A" w:rsidRDefault="00FE4396" w:rsidP="006A4A8A">
            <w:pPr>
              <w:pStyle w:val="aa"/>
              <w:numPr>
                <w:ilvl w:val="0"/>
                <w:numId w:val="32"/>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Усть-Цилемские танцы</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Кадриль: </w:t>
            </w:r>
            <w:proofErr w:type="gramStart"/>
            <w:r w:rsidRPr="006A4A8A">
              <w:rPr>
                <w:rFonts w:ascii="Times New Roman" w:hAnsi="Times New Roman"/>
                <w:sz w:val="24"/>
                <w:szCs w:val="24"/>
              </w:rPr>
              <w:t>во</w:t>
            </w:r>
            <w:proofErr w:type="gramEnd"/>
            <w:r w:rsidRPr="006A4A8A">
              <w:rPr>
                <w:rFonts w:ascii="Times New Roman" w:hAnsi="Times New Roman"/>
                <w:sz w:val="24"/>
                <w:szCs w:val="24"/>
              </w:rPr>
              <w:t xml:space="preserve"> саду ли, сени, </w:t>
            </w:r>
            <w:proofErr w:type="spellStart"/>
            <w:r w:rsidRPr="006A4A8A">
              <w:rPr>
                <w:rFonts w:ascii="Times New Roman" w:hAnsi="Times New Roman"/>
                <w:sz w:val="24"/>
                <w:szCs w:val="24"/>
              </w:rPr>
              <w:t>комаринская</w:t>
            </w:r>
            <w:proofErr w:type="spellEnd"/>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16 часов</w:t>
            </w:r>
          </w:p>
        </w:tc>
      </w:tr>
      <w:tr w:rsidR="00FE4396" w:rsidRPr="006A4A8A" w:rsidTr="008513CD">
        <w:tc>
          <w:tcPr>
            <w:tcW w:w="647" w:type="dxa"/>
          </w:tcPr>
          <w:p w:rsidR="00FE4396" w:rsidRPr="006A4A8A" w:rsidRDefault="00FE4396" w:rsidP="006A4A8A">
            <w:pPr>
              <w:pStyle w:val="aa"/>
              <w:numPr>
                <w:ilvl w:val="0"/>
                <w:numId w:val="32"/>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Шуточные и плясовые песни в </w:t>
            </w:r>
            <w:proofErr w:type="gramStart"/>
            <w:r w:rsidRPr="006A4A8A">
              <w:rPr>
                <w:rFonts w:ascii="Times New Roman" w:hAnsi="Times New Roman"/>
                <w:sz w:val="24"/>
                <w:szCs w:val="24"/>
              </w:rPr>
              <w:t>двухголосном</w:t>
            </w:r>
            <w:proofErr w:type="gramEnd"/>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изложении без сопровождения, </w:t>
            </w:r>
            <w:proofErr w:type="gramStart"/>
            <w:r w:rsidRPr="006A4A8A">
              <w:rPr>
                <w:rFonts w:ascii="Times New Roman" w:hAnsi="Times New Roman"/>
                <w:sz w:val="24"/>
                <w:szCs w:val="24"/>
              </w:rPr>
              <w:t>с</w:t>
            </w:r>
            <w:proofErr w:type="gramEnd"/>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хореографическими элементами</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8513CD">
        <w:tc>
          <w:tcPr>
            <w:tcW w:w="647" w:type="dxa"/>
          </w:tcPr>
          <w:p w:rsidR="00FE4396" w:rsidRPr="006A4A8A" w:rsidRDefault="00FE4396" w:rsidP="006A4A8A">
            <w:pPr>
              <w:pStyle w:val="aa"/>
              <w:numPr>
                <w:ilvl w:val="0"/>
                <w:numId w:val="32"/>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Частушки, шуточные припевки, небылицы </w:t>
            </w:r>
            <w:proofErr w:type="gramStart"/>
            <w:r w:rsidRPr="006A4A8A">
              <w:rPr>
                <w:rFonts w:ascii="Times New Roman" w:hAnsi="Times New Roman"/>
                <w:sz w:val="24"/>
                <w:szCs w:val="24"/>
              </w:rPr>
              <w:t>в</w:t>
            </w:r>
            <w:proofErr w:type="gramEnd"/>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двухголосном </w:t>
            </w:r>
            <w:proofErr w:type="gramStart"/>
            <w:r w:rsidRPr="006A4A8A">
              <w:rPr>
                <w:rFonts w:ascii="Times New Roman" w:hAnsi="Times New Roman"/>
                <w:sz w:val="24"/>
                <w:szCs w:val="24"/>
              </w:rPr>
              <w:t>изложении</w:t>
            </w:r>
            <w:proofErr w:type="gramEnd"/>
            <w:r w:rsidRPr="006A4A8A">
              <w:rPr>
                <w:rFonts w:ascii="Times New Roman" w:hAnsi="Times New Roman"/>
                <w:sz w:val="24"/>
                <w:szCs w:val="24"/>
              </w:rPr>
              <w:t xml:space="preserve"> с сопровождением и </w:t>
            </w:r>
            <w:proofErr w:type="spellStart"/>
            <w:r w:rsidRPr="006A4A8A">
              <w:rPr>
                <w:rFonts w:ascii="Times New Roman" w:hAnsi="Times New Roman"/>
                <w:sz w:val="24"/>
                <w:szCs w:val="24"/>
              </w:rPr>
              <w:t>a</w:t>
            </w:r>
            <w:proofErr w:type="spellEnd"/>
          </w:p>
          <w:p w:rsidR="00FE4396" w:rsidRPr="006A4A8A" w:rsidRDefault="00FE4396" w:rsidP="006A4A8A">
            <w:pPr>
              <w:pStyle w:val="aa"/>
              <w:rPr>
                <w:rFonts w:ascii="Times New Roman" w:hAnsi="Times New Roman"/>
                <w:sz w:val="24"/>
                <w:szCs w:val="24"/>
              </w:rPr>
            </w:pPr>
            <w:proofErr w:type="spellStart"/>
            <w:r w:rsidRPr="006A4A8A">
              <w:rPr>
                <w:rFonts w:ascii="Times New Roman" w:hAnsi="Times New Roman"/>
                <w:sz w:val="24"/>
                <w:szCs w:val="24"/>
              </w:rPr>
              <w:t>cappella</w:t>
            </w:r>
            <w:proofErr w:type="spellEnd"/>
            <w:r w:rsidRPr="006A4A8A">
              <w:rPr>
                <w:rFonts w:ascii="Times New Roman" w:hAnsi="Times New Roman"/>
                <w:sz w:val="24"/>
                <w:szCs w:val="24"/>
              </w:rPr>
              <w:t>, с элементами движения</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8513CD">
        <w:tc>
          <w:tcPr>
            <w:tcW w:w="647" w:type="dxa"/>
          </w:tcPr>
          <w:p w:rsidR="00FE4396" w:rsidRPr="006A4A8A" w:rsidRDefault="00FE4396" w:rsidP="006A4A8A">
            <w:pPr>
              <w:pStyle w:val="aa"/>
              <w:numPr>
                <w:ilvl w:val="0"/>
                <w:numId w:val="32"/>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Песни святочного периода – колядки,</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подблюдные, </w:t>
            </w:r>
            <w:proofErr w:type="spellStart"/>
            <w:r w:rsidRPr="006A4A8A">
              <w:rPr>
                <w:rFonts w:ascii="Times New Roman" w:hAnsi="Times New Roman"/>
                <w:sz w:val="24"/>
                <w:szCs w:val="24"/>
              </w:rPr>
              <w:t>христославия</w:t>
            </w:r>
            <w:proofErr w:type="spellEnd"/>
            <w:r w:rsidRPr="006A4A8A">
              <w:rPr>
                <w:rFonts w:ascii="Times New Roman" w:hAnsi="Times New Roman"/>
                <w:sz w:val="24"/>
                <w:szCs w:val="24"/>
              </w:rPr>
              <w:t xml:space="preserve">, святочные хороводы </w:t>
            </w:r>
            <w:proofErr w:type="gramStart"/>
            <w:r w:rsidRPr="006A4A8A">
              <w:rPr>
                <w:rFonts w:ascii="Times New Roman" w:hAnsi="Times New Roman"/>
                <w:sz w:val="24"/>
                <w:szCs w:val="24"/>
              </w:rPr>
              <w:t>в</w:t>
            </w:r>
            <w:proofErr w:type="gramEnd"/>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двухголосном </w:t>
            </w:r>
            <w:proofErr w:type="gramStart"/>
            <w:r w:rsidRPr="006A4A8A">
              <w:rPr>
                <w:rFonts w:ascii="Times New Roman" w:hAnsi="Times New Roman"/>
                <w:sz w:val="24"/>
                <w:szCs w:val="24"/>
              </w:rPr>
              <w:t>изложении</w:t>
            </w:r>
            <w:proofErr w:type="gramEnd"/>
            <w:r w:rsidRPr="006A4A8A">
              <w:rPr>
                <w:rFonts w:ascii="Times New Roman" w:hAnsi="Times New Roman"/>
                <w:sz w:val="24"/>
                <w:szCs w:val="24"/>
              </w:rPr>
              <w:t xml:space="preserve"> без сопровождения</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5 часов</w:t>
            </w:r>
          </w:p>
        </w:tc>
      </w:tr>
      <w:tr w:rsidR="00FE4396" w:rsidRPr="006A4A8A" w:rsidTr="008513CD">
        <w:tc>
          <w:tcPr>
            <w:tcW w:w="647" w:type="dxa"/>
          </w:tcPr>
          <w:p w:rsidR="00FE4396" w:rsidRPr="006A4A8A" w:rsidRDefault="00FE4396" w:rsidP="006A4A8A">
            <w:pPr>
              <w:pStyle w:val="aa"/>
              <w:numPr>
                <w:ilvl w:val="0"/>
                <w:numId w:val="32"/>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Сороки. Песни и обряды</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Песни, частушки, прибаутки и пляски.</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5 часов</w:t>
            </w:r>
          </w:p>
        </w:tc>
      </w:tr>
      <w:tr w:rsidR="00FE4396" w:rsidRPr="006A4A8A" w:rsidTr="008513CD">
        <w:tc>
          <w:tcPr>
            <w:tcW w:w="647" w:type="dxa"/>
          </w:tcPr>
          <w:p w:rsidR="00FE4396" w:rsidRPr="006A4A8A" w:rsidRDefault="00FE4396" w:rsidP="006A4A8A">
            <w:pPr>
              <w:pStyle w:val="aa"/>
              <w:numPr>
                <w:ilvl w:val="0"/>
                <w:numId w:val="32"/>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Весенние </w:t>
            </w:r>
            <w:proofErr w:type="spellStart"/>
            <w:r w:rsidRPr="006A4A8A">
              <w:rPr>
                <w:rFonts w:ascii="Times New Roman" w:hAnsi="Times New Roman"/>
                <w:sz w:val="24"/>
                <w:szCs w:val="24"/>
              </w:rPr>
              <w:t>заклички</w:t>
            </w:r>
            <w:proofErr w:type="spellEnd"/>
            <w:r w:rsidRPr="006A4A8A">
              <w:rPr>
                <w:rFonts w:ascii="Times New Roman" w:hAnsi="Times New Roman"/>
                <w:sz w:val="24"/>
                <w:szCs w:val="24"/>
              </w:rPr>
              <w:t xml:space="preserve"> и хороводы в одно-</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двухголосном изложении без сопровождения, </w:t>
            </w:r>
            <w:proofErr w:type="gramStart"/>
            <w:r w:rsidRPr="006A4A8A">
              <w:rPr>
                <w:rFonts w:ascii="Times New Roman" w:hAnsi="Times New Roman"/>
                <w:sz w:val="24"/>
                <w:szCs w:val="24"/>
              </w:rPr>
              <w:t>с</w:t>
            </w:r>
            <w:proofErr w:type="gramEnd"/>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элементами хореографии</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8513CD">
        <w:tc>
          <w:tcPr>
            <w:tcW w:w="647" w:type="dxa"/>
          </w:tcPr>
          <w:p w:rsidR="00FE4396" w:rsidRPr="006A4A8A" w:rsidRDefault="00FE4396" w:rsidP="006A4A8A">
            <w:pPr>
              <w:pStyle w:val="aa"/>
              <w:numPr>
                <w:ilvl w:val="0"/>
                <w:numId w:val="32"/>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Освоение импровизационных приёмов </w:t>
            </w:r>
            <w:proofErr w:type="gramStart"/>
            <w:r w:rsidRPr="006A4A8A">
              <w:rPr>
                <w:rFonts w:ascii="Times New Roman" w:hAnsi="Times New Roman"/>
                <w:sz w:val="24"/>
                <w:szCs w:val="24"/>
              </w:rPr>
              <w:t>на</w:t>
            </w:r>
            <w:proofErr w:type="gramEnd"/>
          </w:p>
          <w:p w:rsidR="00FE4396" w:rsidRPr="006A4A8A" w:rsidRDefault="00FE4396" w:rsidP="006A4A8A">
            <w:pPr>
              <w:pStyle w:val="aa"/>
              <w:rPr>
                <w:rFonts w:ascii="Times New Roman" w:hAnsi="Times New Roman"/>
                <w:sz w:val="24"/>
                <w:szCs w:val="24"/>
              </w:rPr>
            </w:pPr>
            <w:proofErr w:type="gramStart"/>
            <w:r w:rsidRPr="006A4A8A">
              <w:rPr>
                <w:rFonts w:ascii="Times New Roman" w:hAnsi="Times New Roman"/>
                <w:sz w:val="24"/>
                <w:szCs w:val="24"/>
              </w:rPr>
              <w:t>материале</w:t>
            </w:r>
            <w:proofErr w:type="gramEnd"/>
            <w:r w:rsidRPr="006A4A8A">
              <w:rPr>
                <w:rFonts w:ascii="Times New Roman" w:hAnsi="Times New Roman"/>
                <w:sz w:val="24"/>
                <w:szCs w:val="24"/>
              </w:rPr>
              <w:t xml:space="preserve"> пройденных жанров народной песни</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4 часа</w:t>
            </w:r>
          </w:p>
        </w:tc>
      </w:tr>
      <w:tr w:rsidR="00FE4396" w:rsidRPr="006A4A8A" w:rsidTr="008513CD">
        <w:tc>
          <w:tcPr>
            <w:tcW w:w="647" w:type="dxa"/>
          </w:tcPr>
          <w:p w:rsidR="00FE4396" w:rsidRPr="006A4A8A" w:rsidRDefault="00FE4396" w:rsidP="006A4A8A">
            <w:pPr>
              <w:pStyle w:val="aa"/>
              <w:numPr>
                <w:ilvl w:val="0"/>
                <w:numId w:val="32"/>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Горочные песни Усть-Цильмы</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8513CD">
        <w:tc>
          <w:tcPr>
            <w:tcW w:w="647" w:type="dxa"/>
          </w:tcPr>
          <w:p w:rsidR="00FE4396" w:rsidRPr="006A4A8A" w:rsidRDefault="00FE4396" w:rsidP="006A4A8A">
            <w:pPr>
              <w:pStyle w:val="aa"/>
              <w:ind w:left="360"/>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b/>
                <w:sz w:val="24"/>
                <w:szCs w:val="24"/>
              </w:rPr>
            </w:pPr>
            <w:r w:rsidRPr="006A4A8A">
              <w:rPr>
                <w:rFonts w:ascii="Times New Roman" w:hAnsi="Times New Roman"/>
                <w:b/>
                <w:sz w:val="24"/>
                <w:szCs w:val="24"/>
              </w:rPr>
              <w:t>Фольклорная хореография</w:t>
            </w:r>
          </w:p>
        </w:tc>
        <w:tc>
          <w:tcPr>
            <w:tcW w:w="1713" w:type="dxa"/>
          </w:tcPr>
          <w:p w:rsidR="00FE4396" w:rsidRPr="006A4A8A" w:rsidRDefault="00FE4396" w:rsidP="006A4A8A">
            <w:pPr>
              <w:pStyle w:val="aa"/>
              <w:rPr>
                <w:rFonts w:ascii="Times New Roman" w:hAnsi="Times New Roman"/>
                <w:sz w:val="24"/>
                <w:szCs w:val="24"/>
              </w:rPr>
            </w:pPr>
          </w:p>
        </w:tc>
      </w:tr>
      <w:tr w:rsidR="00FE4396" w:rsidRPr="006A4A8A" w:rsidTr="008513CD">
        <w:tc>
          <w:tcPr>
            <w:tcW w:w="647" w:type="dxa"/>
          </w:tcPr>
          <w:p w:rsidR="00FE4396" w:rsidRPr="006A4A8A" w:rsidRDefault="00FE4396" w:rsidP="006A4A8A">
            <w:pPr>
              <w:pStyle w:val="aa"/>
              <w:numPr>
                <w:ilvl w:val="0"/>
                <w:numId w:val="32"/>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Усть-Цилемские танцы</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Кадриль: </w:t>
            </w:r>
            <w:proofErr w:type="spellStart"/>
            <w:r w:rsidRPr="006A4A8A">
              <w:rPr>
                <w:rFonts w:ascii="Times New Roman" w:hAnsi="Times New Roman"/>
                <w:sz w:val="24"/>
                <w:szCs w:val="24"/>
              </w:rPr>
              <w:t>нареченька</w:t>
            </w:r>
            <w:proofErr w:type="spellEnd"/>
            <w:r w:rsidRPr="006A4A8A">
              <w:rPr>
                <w:rFonts w:ascii="Times New Roman" w:hAnsi="Times New Roman"/>
                <w:sz w:val="24"/>
                <w:szCs w:val="24"/>
              </w:rPr>
              <w:t>, Марусенька, барыня</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1</w:t>
            </w:r>
            <w:r w:rsidR="00BC4365" w:rsidRPr="006A4A8A">
              <w:rPr>
                <w:rFonts w:ascii="Times New Roman" w:hAnsi="Times New Roman"/>
                <w:sz w:val="24"/>
                <w:szCs w:val="24"/>
              </w:rPr>
              <w:t>7</w:t>
            </w:r>
            <w:r w:rsidRPr="006A4A8A">
              <w:rPr>
                <w:rFonts w:ascii="Times New Roman" w:hAnsi="Times New Roman"/>
                <w:sz w:val="24"/>
                <w:szCs w:val="24"/>
              </w:rPr>
              <w:t xml:space="preserve"> часов</w:t>
            </w:r>
          </w:p>
        </w:tc>
      </w:tr>
      <w:tr w:rsidR="00BC4365" w:rsidRPr="006A4A8A" w:rsidTr="008513CD">
        <w:tc>
          <w:tcPr>
            <w:tcW w:w="647" w:type="dxa"/>
          </w:tcPr>
          <w:p w:rsidR="00BC4365" w:rsidRPr="006A4A8A" w:rsidRDefault="00BC4365" w:rsidP="006A4A8A">
            <w:pPr>
              <w:pStyle w:val="aa"/>
              <w:rPr>
                <w:rFonts w:ascii="Times New Roman" w:hAnsi="Times New Roman"/>
                <w:sz w:val="24"/>
                <w:szCs w:val="24"/>
              </w:rPr>
            </w:pPr>
          </w:p>
        </w:tc>
        <w:tc>
          <w:tcPr>
            <w:tcW w:w="7288" w:type="dxa"/>
          </w:tcPr>
          <w:p w:rsidR="00BC4365" w:rsidRPr="006A4A8A" w:rsidRDefault="00BC4365" w:rsidP="006A4A8A">
            <w:pPr>
              <w:pStyle w:val="aa"/>
              <w:rPr>
                <w:rFonts w:ascii="Times New Roman" w:hAnsi="Times New Roman"/>
                <w:b/>
                <w:bCs/>
                <w:sz w:val="24"/>
                <w:szCs w:val="24"/>
              </w:rPr>
            </w:pPr>
            <w:r w:rsidRPr="006A4A8A">
              <w:rPr>
                <w:rFonts w:ascii="Times New Roman" w:hAnsi="Times New Roman"/>
                <w:b/>
                <w:bCs/>
                <w:sz w:val="24"/>
                <w:szCs w:val="24"/>
              </w:rPr>
              <w:t>Всего:</w:t>
            </w:r>
          </w:p>
        </w:tc>
        <w:tc>
          <w:tcPr>
            <w:tcW w:w="1713" w:type="dxa"/>
          </w:tcPr>
          <w:p w:rsidR="00BC4365" w:rsidRPr="006A4A8A" w:rsidRDefault="00BC4365" w:rsidP="006A4A8A">
            <w:pPr>
              <w:pStyle w:val="aa"/>
              <w:rPr>
                <w:rFonts w:ascii="Times New Roman" w:hAnsi="Times New Roman"/>
                <w:b/>
                <w:bCs/>
                <w:sz w:val="24"/>
                <w:szCs w:val="24"/>
              </w:rPr>
            </w:pPr>
            <w:r w:rsidRPr="006A4A8A">
              <w:rPr>
                <w:rFonts w:ascii="Times New Roman" w:hAnsi="Times New Roman"/>
                <w:b/>
                <w:bCs/>
                <w:sz w:val="24"/>
                <w:szCs w:val="24"/>
              </w:rPr>
              <w:t>99 часов</w:t>
            </w:r>
          </w:p>
        </w:tc>
      </w:tr>
    </w:tbl>
    <w:p w:rsidR="00FE4396" w:rsidRPr="006A4A8A" w:rsidRDefault="00FE4396" w:rsidP="006A4A8A">
      <w:pPr>
        <w:rPr>
          <w:b/>
          <w:sz w:val="24"/>
          <w:szCs w:val="24"/>
        </w:rPr>
      </w:pPr>
    </w:p>
    <w:p w:rsidR="00FE4396" w:rsidRPr="006A4A8A" w:rsidRDefault="00FE4396" w:rsidP="006A4A8A">
      <w:pPr>
        <w:rPr>
          <w:b/>
          <w:sz w:val="24"/>
          <w:szCs w:val="24"/>
        </w:rPr>
      </w:pPr>
      <w:r w:rsidRPr="006A4A8A">
        <w:rPr>
          <w:b/>
          <w:sz w:val="24"/>
          <w:szCs w:val="24"/>
        </w:rPr>
        <w:t>4 год обучения</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7288"/>
        <w:gridCol w:w="1713"/>
      </w:tblGrid>
      <w:tr w:rsidR="00FE4396" w:rsidRPr="006A4A8A" w:rsidTr="008513CD">
        <w:tc>
          <w:tcPr>
            <w:tcW w:w="647"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w:t>
            </w:r>
          </w:p>
          <w:p w:rsidR="00FE4396" w:rsidRPr="006A4A8A" w:rsidRDefault="00FE4396" w:rsidP="006A4A8A">
            <w:pPr>
              <w:pStyle w:val="aa"/>
              <w:rPr>
                <w:rFonts w:ascii="Times New Roman" w:hAnsi="Times New Roman"/>
                <w:sz w:val="24"/>
                <w:szCs w:val="24"/>
              </w:rPr>
            </w:pPr>
            <w:proofErr w:type="spellStart"/>
            <w:proofErr w:type="gramStart"/>
            <w:r w:rsidRPr="006A4A8A">
              <w:rPr>
                <w:rFonts w:ascii="Times New Roman" w:hAnsi="Times New Roman"/>
                <w:sz w:val="24"/>
                <w:szCs w:val="24"/>
              </w:rPr>
              <w:t>п</w:t>
            </w:r>
            <w:proofErr w:type="spellEnd"/>
            <w:proofErr w:type="gramEnd"/>
            <w:r w:rsidRPr="006A4A8A">
              <w:rPr>
                <w:rFonts w:ascii="Times New Roman" w:hAnsi="Times New Roman"/>
                <w:sz w:val="24"/>
                <w:szCs w:val="24"/>
              </w:rPr>
              <w:t>/</w:t>
            </w:r>
            <w:proofErr w:type="spellStart"/>
            <w:r w:rsidRPr="006A4A8A">
              <w:rPr>
                <w:rFonts w:ascii="Times New Roman" w:hAnsi="Times New Roman"/>
                <w:sz w:val="24"/>
                <w:szCs w:val="24"/>
              </w:rPr>
              <w:t>п</w:t>
            </w:r>
            <w:proofErr w:type="spellEnd"/>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Тема</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Количество часов</w:t>
            </w:r>
          </w:p>
        </w:tc>
      </w:tr>
      <w:tr w:rsidR="00FE4396" w:rsidRPr="006A4A8A" w:rsidTr="008513CD">
        <w:tc>
          <w:tcPr>
            <w:tcW w:w="647" w:type="dxa"/>
          </w:tcPr>
          <w:p w:rsidR="00FE4396" w:rsidRPr="006A4A8A" w:rsidRDefault="00FE4396" w:rsidP="006A4A8A">
            <w:pPr>
              <w:pStyle w:val="aa"/>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b/>
                <w:sz w:val="24"/>
                <w:szCs w:val="24"/>
              </w:rPr>
            </w:pPr>
            <w:r w:rsidRPr="006A4A8A">
              <w:rPr>
                <w:rFonts w:ascii="Times New Roman" w:hAnsi="Times New Roman"/>
                <w:b/>
                <w:sz w:val="24"/>
                <w:szCs w:val="24"/>
              </w:rPr>
              <w:t>1 полугодие</w:t>
            </w:r>
          </w:p>
        </w:tc>
        <w:tc>
          <w:tcPr>
            <w:tcW w:w="1713" w:type="dxa"/>
          </w:tcPr>
          <w:p w:rsidR="00FE4396" w:rsidRPr="006A4A8A" w:rsidRDefault="00FE4396" w:rsidP="006A4A8A">
            <w:pPr>
              <w:pStyle w:val="aa"/>
              <w:rPr>
                <w:rFonts w:ascii="Times New Roman" w:hAnsi="Times New Roman"/>
                <w:sz w:val="24"/>
                <w:szCs w:val="24"/>
              </w:rPr>
            </w:pPr>
          </w:p>
        </w:tc>
      </w:tr>
      <w:tr w:rsidR="00FE4396" w:rsidRPr="006A4A8A" w:rsidTr="008513CD">
        <w:tc>
          <w:tcPr>
            <w:tcW w:w="647" w:type="dxa"/>
          </w:tcPr>
          <w:p w:rsidR="00FE4396" w:rsidRPr="006A4A8A" w:rsidRDefault="00FE4396" w:rsidP="006A4A8A">
            <w:pPr>
              <w:pStyle w:val="aa"/>
              <w:numPr>
                <w:ilvl w:val="0"/>
                <w:numId w:val="35"/>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Вокально-хоровая работа. Развитие диапазона,</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интонационные упражнения, постановка дыхания,</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освоение народной манеры пения. Работа </w:t>
            </w:r>
            <w:proofErr w:type="gramStart"/>
            <w:r w:rsidRPr="006A4A8A">
              <w:rPr>
                <w:rFonts w:ascii="Times New Roman" w:hAnsi="Times New Roman"/>
                <w:sz w:val="24"/>
                <w:szCs w:val="24"/>
              </w:rPr>
              <w:t>над</w:t>
            </w:r>
            <w:proofErr w:type="gramEnd"/>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навыками двух- и трёхголосного исполнения</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10 часов</w:t>
            </w:r>
          </w:p>
        </w:tc>
      </w:tr>
      <w:tr w:rsidR="00FE4396" w:rsidRPr="006A4A8A" w:rsidTr="008513CD">
        <w:tc>
          <w:tcPr>
            <w:tcW w:w="647" w:type="dxa"/>
          </w:tcPr>
          <w:p w:rsidR="00FE4396" w:rsidRPr="006A4A8A" w:rsidRDefault="00FE4396" w:rsidP="006A4A8A">
            <w:pPr>
              <w:pStyle w:val="aa"/>
              <w:numPr>
                <w:ilvl w:val="0"/>
                <w:numId w:val="35"/>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Хороводные и хороводно-игровые песни в дву</w:t>
            </w:r>
            <w:proofErr w:type="gramStart"/>
            <w:r w:rsidRPr="006A4A8A">
              <w:rPr>
                <w:rFonts w:ascii="Times New Roman" w:hAnsi="Times New Roman"/>
                <w:sz w:val="24"/>
                <w:szCs w:val="24"/>
              </w:rPr>
              <w:t>х-</w:t>
            </w:r>
            <w:proofErr w:type="gramEnd"/>
            <w:r w:rsidRPr="006A4A8A">
              <w:rPr>
                <w:rFonts w:ascii="Times New Roman" w:hAnsi="Times New Roman"/>
                <w:sz w:val="24"/>
                <w:szCs w:val="24"/>
              </w:rPr>
              <w:t xml:space="preserve"> и</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трёхголосном изложении без сопровождения, </w:t>
            </w:r>
            <w:proofErr w:type="gramStart"/>
            <w:r w:rsidRPr="006A4A8A">
              <w:rPr>
                <w:rFonts w:ascii="Times New Roman" w:hAnsi="Times New Roman"/>
                <w:sz w:val="24"/>
                <w:szCs w:val="24"/>
              </w:rPr>
              <w:t>с</w:t>
            </w:r>
            <w:proofErr w:type="gramEnd"/>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постановкой танца. Освоение </w:t>
            </w:r>
            <w:proofErr w:type="gramStart"/>
            <w:r w:rsidRPr="006A4A8A">
              <w:rPr>
                <w:rFonts w:ascii="Times New Roman" w:hAnsi="Times New Roman"/>
                <w:sz w:val="24"/>
                <w:szCs w:val="24"/>
              </w:rPr>
              <w:t>простого</w:t>
            </w:r>
            <w:proofErr w:type="gramEnd"/>
            <w:r w:rsidRPr="006A4A8A">
              <w:rPr>
                <w:rFonts w:ascii="Times New Roman" w:hAnsi="Times New Roman"/>
                <w:sz w:val="24"/>
                <w:szCs w:val="24"/>
              </w:rPr>
              <w:t xml:space="preserve"> и</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переменного шага</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8513CD">
        <w:tc>
          <w:tcPr>
            <w:tcW w:w="647" w:type="dxa"/>
          </w:tcPr>
          <w:p w:rsidR="00FE4396" w:rsidRPr="006A4A8A" w:rsidRDefault="00FE4396" w:rsidP="006A4A8A">
            <w:pPr>
              <w:pStyle w:val="aa"/>
              <w:numPr>
                <w:ilvl w:val="0"/>
                <w:numId w:val="35"/>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Плясовые и шуточные песни в двух- и трёхголосном изложении без сопровождения, </w:t>
            </w:r>
            <w:proofErr w:type="gramStart"/>
            <w:r w:rsidRPr="006A4A8A">
              <w:rPr>
                <w:rFonts w:ascii="Times New Roman" w:hAnsi="Times New Roman"/>
                <w:sz w:val="24"/>
                <w:szCs w:val="24"/>
              </w:rPr>
              <w:t>с</w:t>
            </w:r>
            <w:proofErr w:type="gramEnd"/>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постановкой танца</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8513CD">
        <w:tc>
          <w:tcPr>
            <w:tcW w:w="647" w:type="dxa"/>
          </w:tcPr>
          <w:p w:rsidR="00FE4396" w:rsidRPr="006A4A8A" w:rsidRDefault="00FE4396" w:rsidP="006A4A8A">
            <w:pPr>
              <w:pStyle w:val="aa"/>
              <w:numPr>
                <w:ilvl w:val="0"/>
                <w:numId w:val="35"/>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proofErr w:type="gramStart"/>
            <w:r w:rsidRPr="006A4A8A">
              <w:rPr>
                <w:rFonts w:ascii="Times New Roman" w:hAnsi="Times New Roman"/>
                <w:sz w:val="24"/>
                <w:szCs w:val="24"/>
              </w:rPr>
              <w:t>Святочные календарные песни (колядки,</w:t>
            </w:r>
            <w:proofErr w:type="gramEnd"/>
          </w:p>
          <w:p w:rsidR="00FE4396" w:rsidRPr="006A4A8A" w:rsidRDefault="00FE4396" w:rsidP="006A4A8A">
            <w:pPr>
              <w:pStyle w:val="aa"/>
              <w:rPr>
                <w:rFonts w:ascii="Times New Roman" w:hAnsi="Times New Roman"/>
                <w:sz w:val="24"/>
                <w:szCs w:val="24"/>
              </w:rPr>
            </w:pPr>
            <w:proofErr w:type="spellStart"/>
            <w:proofErr w:type="gramStart"/>
            <w:r w:rsidRPr="006A4A8A">
              <w:rPr>
                <w:rFonts w:ascii="Times New Roman" w:hAnsi="Times New Roman"/>
                <w:sz w:val="24"/>
                <w:szCs w:val="24"/>
              </w:rPr>
              <w:t>таусеньки</w:t>
            </w:r>
            <w:proofErr w:type="spellEnd"/>
            <w:r w:rsidRPr="006A4A8A">
              <w:rPr>
                <w:rFonts w:ascii="Times New Roman" w:hAnsi="Times New Roman"/>
                <w:sz w:val="24"/>
                <w:szCs w:val="24"/>
              </w:rPr>
              <w:t xml:space="preserve">, </w:t>
            </w:r>
            <w:proofErr w:type="spellStart"/>
            <w:r w:rsidRPr="006A4A8A">
              <w:rPr>
                <w:rFonts w:ascii="Times New Roman" w:hAnsi="Times New Roman"/>
                <w:sz w:val="24"/>
                <w:szCs w:val="24"/>
              </w:rPr>
              <w:t>щедровки</w:t>
            </w:r>
            <w:proofErr w:type="spellEnd"/>
            <w:r w:rsidRPr="006A4A8A">
              <w:rPr>
                <w:rFonts w:ascii="Times New Roman" w:hAnsi="Times New Roman"/>
                <w:sz w:val="24"/>
                <w:szCs w:val="24"/>
              </w:rPr>
              <w:t>).</w:t>
            </w:r>
            <w:proofErr w:type="gramEnd"/>
            <w:r w:rsidRPr="006A4A8A">
              <w:rPr>
                <w:rFonts w:ascii="Times New Roman" w:hAnsi="Times New Roman"/>
                <w:sz w:val="24"/>
                <w:szCs w:val="24"/>
              </w:rPr>
              <w:t xml:space="preserve"> Постановка обряда</w:t>
            </w:r>
          </w:p>
          <w:p w:rsidR="00FE4396" w:rsidRPr="006A4A8A" w:rsidRDefault="00FE4396" w:rsidP="006A4A8A">
            <w:pPr>
              <w:pStyle w:val="aa"/>
              <w:rPr>
                <w:rFonts w:ascii="Times New Roman" w:hAnsi="Times New Roman"/>
                <w:sz w:val="24"/>
                <w:szCs w:val="24"/>
              </w:rPr>
            </w:pPr>
            <w:proofErr w:type="spellStart"/>
            <w:r w:rsidRPr="006A4A8A">
              <w:rPr>
                <w:rFonts w:ascii="Times New Roman" w:hAnsi="Times New Roman"/>
                <w:sz w:val="24"/>
                <w:szCs w:val="24"/>
              </w:rPr>
              <w:t>колядования</w:t>
            </w:r>
            <w:proofErr w:type="spellEnd"/>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10 часов</w:t>
            </w:r>
          </w:p>
        </w:tc>
      </w:tr>
      <w:tr w:rsidR="00FE4396" w:rsidRPr="006A4A8A" w:rsidTr="008513CD">
        <w:tc>
          <w:tcPr>
            <w:tcW w:w="647" w:type="dxa"/>
          </w:tcPr>
          <w:p w:rsidR="00FE4396" w:rsidRPr="006A4A8A" w:rsidRDefault="00FE4396" w:rsidP="006A4A8A">
            <w:pPr>
              <w:pStyle w:val="aa"/>
              <w:ind w:left="360"/>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b/>
                <w:sz w:val="24"/>
                <w:szCs w:val="24"/>
              </w:rPr>
            </w:pPr>
            <w:r w:rsidRPr="006A4A8A">
              <w:rPr>
                <w:rFonts w:ascii="Times New Roman" w:hAnsi="Times New Roman"/>
                <w:b/>
                <w:sz w:val="24"/>
                <w:szCs w:val="24"/>
              </w:rPr>
              <w:t>Фольклорная хореография</w:t>
            </w:r>
          </w:p>
        </w:tc>
        <w:tc>
          <w:tcPr>
            <w:tcW w:w="1713" w:type="dxa"/>
          </w:tcPr>
          <w:p w:rsidR="00FE4396" w:rsidRPr="006A4A8A" w:rsidRDefault="00FE4396" w:rsidP="006A4A8A">
            <w:pPr>
              <w:pStyle w:val="aa"/>
              <w:rPr>
                <w:rFonts w:ascii="Times New Roman" w:hAnsi="Times New Roman"/>
                <w:sz w:val="24"/>
                <w:szCs w:val="24"/>
              </w:rPr>
            </w:pPr>
          </w:p>
        </w:tc>
      </w:tr>
      <w:tr w:rsidR="00FE4396" w:rsidRPr="006A4A8A" w:rsidTr="008513CD">
        <w:tc>
          <w:tcPr>
            <w:tcW w:w="647" w:type="dxa"/>
          </w:tcPr>
          <w:p w:rsidR="00FE4396" w:rsidRPr="006A4A8A" w:rsidRDefault="00FE4396" w:rsidP="006A4A8A">
            <w:pPr>
              <w:pStyle w:val="aa"/>
              <w:numPr>
                <w:ilvl w:val="0"/>
                <w:numId w:val="35"/>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Усть-Цилемские танцы</w:t>
            </w:r>
          </w:p>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Общая: пара за парой, ручеёк, волны, пила, круг.</w:t>
            </w:r>
          </w:p>
          <w:p w:rsidR="00FE4396" w:rsidRPr="006A4A8A" w:rsidRDefault="00FE4396" w:rsidP="006A4A8A">
            <w:pPr>
              <w:pStyle w:val="aa"/>
              <w:rPr>
                <w:rFonts w:ascii="Times New Roman" w:hAnsi="Times New Roman"/>
                <w:sz w:val="24"/>
                <w:szCs w:val="24"/>
              </w:rPr>
            </w:pPr>
            <w:proofErr w:type="gramStart"/>
            <w:r w:rsidRPr="006A4A8A">
              <w:rPr>
                <w:rFonts w:ascii="Times New Roman" w:hAnsi="Times New Roman"/>
                <w:sz w:val="24"/>
                <w:szCs w:val="24"/>
              </w:rPr>
              <w:t>Танцы соседних областей (например, Архангельской обл. «</w:t>
            </w:r>
            <w:proofErr w:type="spellStart"/>
            <w:r w:rsidRPr="006A4A8A">
              <w:rPr>
                <w:rFonts w:ascii="Times New Roman" w:hAnsi="Times New Roman"/>
                <w:sz w:val="24"/>
                <w:szCs w:val="24"/>
              </w:rPr>
              <w:t>Повертуха</w:t>
            </w:r>
            <w:proofErr w:type="spellEnd"/>
            <w:r w:rsidRPr="006A4A8A">
              <w:rPr>
                <w:rFonts w:ascii="Times New Roman" w:hAnsi="Times New Roman"/>
                <w:sz w:val="24"/>
                <w:szCs w:val="24"/>
              </w:rPr>
              <w:t>»</w:t>
            </w:r>
            <w:proofErr w:type="gramEnd"/>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16 часов</w:t>
            </w:r>
          </w:p>
        </w:tc>
      </w:tr>
      <w:tr w:rsidR="00FE4396" w:rsidRPr="006A4A8A" w:rsidTr="008513CD">
        <w:tc>
          <w:tcPr>
            <w:tcW w:w="647" w:type="dxa"/>
          </w:tcPr>
          <w:p w:rsidR="00FE4396" w:rsidRPr="006A4A8A" w:rsidRDefault="00FE4396" w:rsidP="006A4A8A">
            <w:pPr>
              <w:pStyle w:val="aa"/>
              <w:numPr>
                <w:ilvl w:val="0"/>
                <w:numId w:val="35"/>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bCs/>
                <w:sz w:val="24"/>
                <w:szCs w:val="24"/>
              </w:rPr>
              <w:t xml:space="preserve">Хороводные, </w:t>
            </w:r>
            <w:proofErr w:type="spellStart"/>
            <w:r w:rsidRPr="006A4A8A">
              <w:rPr>
                <w:rFonts w:ascii="Times New Roman" w:hAnsi="Times New Roman"/>
                <w:bCs/>
                <w:sz w:val="24"/>
                <w:szCs w:val="24"/>
              </w:rPr>
              <w:t>вечерочные</w:t>
            </w:r>
            <w:proofErr w:type="spellEnd"/>
            <w:r w:rsidRPr="006A4A8A">
              <w:rPr>
                <w:rFonts w:ascii="Times New Roman" w:hAnsi="Times New Roman"/>
                <w:bCs/>
                <w:sz w:val="24"/>
                <w:szCs w:val="24"/>
              </w:rPr>
              <w:t xml:space="preserve"> песни. Виды хороводов: </w:t>
            </w:r>
            <w:r w:rsidRPr="006A4A8A">
              <w:rPr>
                <w:rFonts w:ascii="Times New Roman" w:hAnsi="Times New Roman"/>
                <w:sz w:val="24"/>
                <w:szCs w:val="24"/>
              </w:rPr>
              <w:t>орнаментальные хороводы, наборные и разборные хороводы. Северная певческая традиция. Народные игры с пением северной   традиции. Певческий стиль  России.</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8513CD">
        <w:tc>
          <w:tcPr>
            <w:tcW w:w="647" w:type="dxa"/>
          </w:tcPr>
          <w:p w:rsidR="00FE4396" w:rsidRPr="006A4A8A" w:rsidRDefault="00FE4396" w:rsidP="006A4A8A">
            <w:pPr>
              <w:pStyle w:val="aa"/>
              <w:numPr>
                <w:ilvl w:val="0"/>
                <w:numId w:val="35"/>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 xml:space="preserve">Освоение импровизационных приёмов </w:t>
            </w:r>
            <w:proofErr w:type="gramStart"/>
            <w:r w:rsidRPr="006A4A8A">
              <w:rPr>
                <w:rFonts w:ascii="Times New Roman" w:hAnsi="Times New Roman"/>
                <w:sz w:val="24"/>
                <w:szCs w:val="24"/>
              </w:rPr>
              <w:t>на</w:t>
            </w:r>
            <w:proofErr w:type="gramEnd"/>
          </w:p>
          <w:p w:rsidR="00FE4396" w:rsidRPr="006A4A8A" w:rsidRDefault="00FE4396" w:rsidP="006A4A8A">
            <w:pPr>
              <w:pStyle w:val="aa"/>
              <w:rPr>
                <w:rFonts w:ascii="Times New Roman" w:hAnsi="Times New Roman"/>
                <w:sz w:val="24"/>
                <w:szCs w:val="24"/>
              </w:rPr>
            </w:pPr>
            <w:proofErr w:type="gramStart"/>
            <w:r w:rsidRPr="006A4A8A">
              <w:rPr>
                <w:rFonts w:ascii="Times New Roman" w:hAnsi="Times New Roman"/>
                <w:sz w:val="24"/>
                <w:szCs w:val="24"/>
              </w:rPr>
              <w:t>материале</w:t>
            </w:r>
            <w:proofErr w:type="gramEnd"/>
            <w:r w:rsidRPr="006A4A8A">
              <w:rPr>
                <w:rFonts w:ascii="Times New Roman" w:hAnsi="Times New Roman"/>
                <w:sz w:val="24"/>
                <w:szCs w:val="24"/>
              </w:rPr>
              <w:t xml:space="preserve"> пройденных жанров народной песни</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10 часов</w:t>
            </w:r>
          </w:p>
        </w:tc>
      </w:tr>
      <w:tr w:rsidR="00FE4396" w:rsidRPr="006A4A8A" w:rsidTr="008513CD">
        <w:tc>
          <w:tcPr>
            <w:tcW w:w="647" w:type="dxa"/>
          </w:tcPr>
          <w:p w:rsidR="00FE4396" w:rsidRPr="006A4A8A" w:rsidRDefault="00FE4396" w:rsidP="006A4A8A">
            <w:pPr>
              <w:pStyle w:val="aa"/>
              <w:numPr>
                <w:ilvl w:val="0"/>
                <w:numId w:val="35"/>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bCs/>
                <w:sz w:val="24"/>
                <w:szCs w:val="24"/>
              </w:rPr>
              <w:t>Плясовые песни. Разнообразие содержания русских народных песен. Протяжные, лирические песни. Специфика бытования, исполнения, музыкально-поэтической стилистики.</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8513CD">
        <w:tc>
          <w:tcPr>
            <w:tcW w:w="647" w:type="dxa"/>
          </w:tcPr>
          <w:p w:rsidR="00FE4396" w:rsidRPr="006A4A8A" w:rsidRDefault="00FE4396" w:rsidP="006A4A8A">
            <w:pPr>
              <w:pStyle w:val="aa"/>
              <w:numPr>
                <w:ilvl w:val="0"/>
                <w:numId w:val="35"/>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bCs/>
                <w:sz w:val="24"/>
                <w:szCs w:val="24"/>
              </w:rPr>
              <w:t>Календарные песни. Жанровое разнообразие календарных песен. Весенние хороводные. Весенние лирические. Семицкие песни.</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8513CD">
        <w:tc>
          <w:tcPr>
            <w:tcW w:w="647" w:type="dxa"/>
          </w:tcPr>
          <w:p w:rsidR="00FE4396" w:rsidRPr="006A4A8A" w:rsidRDefault="00FE4396" w:rsidP="006A4A8A">
            <w:pPr>
              <w:pStyle w:val="aa"/>
              <w:numPr>
                <w:ilvl w:val="0"/>
                <w:numId w:val="35"/>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Горочные песни Усть-Цильмы</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4 часа</w:t>
            </w:r>
          </w:p>
        </w:tc>
      </w:tr>
      <w:tr w:rsidR="00FE4396" w:rsidRPr="006A4A8A" w:rsidTr="008513CD">
        <w:tc>
          <w:tcPr>
            <w:tcW w:w="647" w:type="dxa"/>
          </w:tcPr>
          <w:p w:rsidR="00FE4396" w:rsidRPr="006A4A8A" w:rsidRDefault="00FE4396" w:rsidP="006A4A8A">
            <w:pPr>
              <w:pStyle w:val="aa"/>
              <w:numPr>
                <w:ilvl w:val="0"/>
                <w:numId w:val="35"/>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Подготовка к итоговому экзамену</w:t>
            </w:r>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6 часов</w:t>
            </w:r>
          </w:p>
        </w:tc>
      </w:tr>
      <w:tr w:rsidR="00FE4396" w:rsidRPr="006A4A8A" w:rsidTr="008513CD">
        <w:tc>
          <w:tcPr>
            <w:tcW w:w="647" w:type="dxa"/>
          </w:tcPr>
          <w:p w:rsidR="00FE4396" w:rsidRPr="006A4A8A" w:rsidRDefault="00FE4396" w:rsidP="006A4A8A">
            <w:pPr>
              <w:pStyle w:val="aa"/>
              <w:ind w:left="360"/>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b/>
                <w:sz w:val="24"/>
                <w:szCs w:val="24"/>
              </w:rPr>
            </w:pPr>
            <w:r w:rsidRPr="006A4A8A">
              <w:rPr>
                <w:rFonts w:ascii="Times New Roman" w:hAnsi="Times New Roman"/>
                <w:b/>
                <w:sz w:val="24"/>
                <w:szCs w:val="24"/>
              </w:rPr>
              <w:t>Фольклорная хореография</w:t>
            </w:r>
          </w:p>
        </w:tc>
        <w:tc>
          <w:tcPr>
            <w:tcW w:w="1713" w:type="dxa"/>
          </w:tcPr>
          <w:p w:rsidR="00FE4396" w:rsidRPr="006A4A8A" w:rsidRDefault="00FE4396" w:rsidP="006A4A8A">
            <w:pPr>
              <w:pStyle w:val="aa"/>
              <w:rPr>
                <w:rFonts w:ascii="Times New Roman" w:hAnsi="Times New Roman"/>
                <w:sz w:val="24"/>
                <w:szCs w:val="24"/>
              </w:rPr>
            </w:pPr>
          </w:p>
        </w:tc>
      </w:tr>
      <w:tr w:rsidR="00FE4396" w:rsidRPr="006A4A8A" w:rsidTr="008513CD">
        <w:tc>
          <w:tcPr>
            <w:tcW w:w="647" w:type="dxa"/>
          </w:tcPr>
          <w:p w:rsidR="00FE4396" w:rsidRPr="006A4A8A" w:rsidRDefault="00FE4396" w:rsidP="006A4A8A">
            <w:pPr>
              <w:pStyle w:val="aa"/>
              <w:numPr>
                <w:ilvl w:val="0"/>
                <w:numId w:val="35"/>
              </w:numPr>
              <w:rPr>
                <w:rFonts w:ascii="Times New Roman" w:hAnsi="Times New Roman"/>
                <w:sz w:val="24"/>
                <w:szCs w:val="24"/>
              </w:rPr>
            </w:pPr>
          </w:p>
        </w:tc>
        <w:tc>
          <w:tcPr>
            <w:tcW w:w="7288"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Усть-Цилемские танцы</w:t>
            </w:r>
          </w:p>
          <w:p w:rsidR="00FE4396" w:rsidRPr="006A4A8A" w:rsidRDefault="00FE4396" w:rsidP="006A4A8A">
            <w:pPr>
              <w:pStyle w:val="aa"/>
              <w:rPr>
                <w:rFonts w:ascii="Times New Roman" w:hAnsi="Times New Roman"/>
                <w:sz w:val="24"/>
                <w:szCs w:val="24"/>
              </w:rPr>
            </w:pPr>
            <w:proofErr w:type="gramStart"/>
            <w:r w:rsidRPr="006A4A8A">
              <w:rPr>
                <w:rFonts w:ascii="Times New Roman" w:hAnsi="Times New Roman"/>
                <w:sz w:val="24"/>
                <w:szCs w:val="24"/>
              </w:rPr>
              <w:t>Общая: общая вправо-влево, девушки в круг, корзинка, корзинка наоборот, капуста, солнышко, верёвочка, игла, игла наоборот, плетень, вожжа</w:t>
            </w:r>
            <w:proofErr w:type="gramEnd"/>
          </w:p>
        </w:tc>
        <w:tc>
          <w:tcPr>
            <w:tcW w:w="1713" w:type="dxa"/>
          </w:tcPr>
          <w:p w:rsidR="00FE4396" w:rsidRPr="006A4A8A" w:rsidRDefault="00FE4396" w:rsidP="006A4A8A">
            <w:pPr>
              <w:pStyle w:val="aa"/>
              <w:rPr>
                <w:rFonts w:ascii="Times New Roman" w:hAnsi="Times New Roman"/>
                <w:sz w:val="24"/>
                <w:szCs w:val="24"/>
              </w:rPr>
            </w:pPr>
            <w:r w:rsidRPr="006A4A8A">
              <w:rPr>
                <w:rFonts w:ascii="Times New Roman" w:hAnsi="Times New Roman"/>
                <w:sz w:val="24"/>
                <w:szCs w:val="24"/>
              </w:rPr>
              <w:t>1</w:t>
            </w:r>
            <w:r w:rsidR="00BC4365" w:rsidRPr="006A4A8A">
              <w:rPr>
                <w:rFonts w:ascii="Times New Roman" w:hAnsi="Times New Roman"/>
                <w:sz w:val="24"/>
                <w:szCs w:val="24"/>
              </w:rPr>
              <w:t>7</w:t>
            </w:r>
            <w:r w:rsidRPr="006A4A8A">
              <w:rPr>
                <w:rFonts w:ascii="Times New Roman" w:hAnsi="Times New Roman"/>
                <w:sz w:val="24"/>
                <w:szCs w:val="24"/>
              </w:rPr>
              <w:t xml:space="preserve"> часов</w:t>
            </w:r>
          </w:p>
        </w:tc>
      </w:tr>
      <w:tr w:rsidR="00BC4365" w:rsidRPr="006A4A8A" w:rsidTr="008513CD">
        <w:tc>
          <w:tcPr>
            <w:tcW w:w="647" w:type="dxa"/>
          </w:tcPr>
          <w:p w:rsidR="00BC4365" w:rsidRPr="006A4A8A" w:rsidRDefault="00BC4365" w:rsidP="006A4A8A">
            <w:pPr>
              <w:pStyle w:val="aa"/>
              <w:rPr>
                <w:rFonts w:ascii="Times New Roman" w:hAnsi="Times New Roman"/>
                <w:sz w:val="24"/>
                <w:szCs w:val="24"/>
              </w:rPr>
            </w:pPr>
          </w:p>
        </w:tc>
        <w:tc>
          <w:tcPr>
            <w:tcW w:w="7288" w:type="dxa"/>
          </w:tcPr>
          <w:p w:rsidR="00BC4365" w:rsidRPr="006A4A8A" w:rsidRDefault="00BC4365" w:rsidP="006A4A8A">
            <w:pPr>
              <w:pStyle w:val="aa"/>
              <w:rPr>
                <w:rFonts w:ascii="Times New Roman" w:hAnsi="Times New Roman"/>
                <w:b/>
                <w:bCs/>
                <w:sz w:val="24"/>
                <w:szCs w:val="24"/>
              </w:rPr>
            </w:pPr>
            <w:r w:rsidRPr="006A4A8A">
              <w:rPr>
                <w:rFonts w:ascii="Times New Roman" w:hAnsi="Times New Roman"/>
                <w:b/>
                <w:bCs/>
                <w:sz w:val="24"/>
                <w:szCs w:val="24"/>
              </w:rPr>
              <w:t>Всего:</w:t>
            </w:r>
          </w:p>
        </w:tc>
        <w:tc>
          <w:tcPr>
            <w:tcW w:w="1713" w:type="dxa"/>
          </w:tcPr>
          <w:p w:rsidR="00BC4365" w:rsidRPr="006A4A8A" w:rsidRDefault="00BC4365" w:rsidP="006A4A8A">
            <w:pPr>
              <w:pStyle w:val="aa"/>
              <w:rPr>
                <w:rFonts w:ascii="Times New Roman" w:hAnsi="Times New Roman"/>
                <w:b/>
                <w:bCs/>
                <w:sz w:val="24"/>
                <w:szCs w:val="24"/>
              </w:rPr>
            </w:pPr>
            <w:r w:rsidRPr="006A4A8A">
              <w:rPr>
                <w:rFonts w:ascii="Times New Roman" w:hAnsi="Times New Roman"/>
                <w:b/>
                <w:bCs/>
                <w:sz w:val="24"/>
                <w:szCs w:val="24"/>
              </w:rPr>
              <w:t>99 часов</w:t>
            </w:r>
          </w:p>
        </w:tc>
      </w:tr>
    </w:tbl>
    <w:p w:rsidR="00FE4396" w:rsidRPr="006A4A8A" w:rsidRDefault="00BC4365" w:rsidP="006A4A8A">
      <w:pPr>
        <w:pStyle w:val="1"/>
        <w:spacing w:before="0"/>
        <w:rPr>
          <w:rFonts w:ascii="Times New Roman" w:hAnsi="Times New Roman" w:cs="Times New Roman"/>
          <w:b w:val="0"/>
          <w:color w:val="auto"/>
          <w:sz w:val="24"/>
          <w:szCs w:val="24"/>
        </w:rPr>
      </w:pPr>
      <w:bookmarkStart w:id="12" w:name="_Toc513537964"/>
      <w:bookmarkStart w:id="13" w:name="_Toc513537965"/>
      <w:r w:rsidRPr="006A4A8A">
        <w:rPr>
          <w:rFonts w:ascii="Times New Roman" w:hAnsi="Times New Roman" w:cs="Times New Roman"/>
          <w:b w:val="0"/>
          <w:color w:val="auto"/>
          <w:sz w:val="24"/>
          <w:szCs w:val="24"/>
          <w:lang w:val="en-US"/>
        </w:rPr>
        <w:lastRenderedPageBreak/>
        <w:t>IV</w:t>
      </w:r>
      <w:proofErr w:type="gramStart"/>
      <w:r w:rsidRPr="006A4A8A">
        <w:rPr>
          <w:rFonts w:ascii="Times New Roman" w:hAnsi="Times New Roman" w:cs="Times New Roman"/>
          <w:b w:val="0"/>
          <w:color w:val="auto"/>
          <w:sz w:val="24"/>
          <w:szCs w:val="24"/>
        </w:rPr>
        <w:t xml:space="preserve">. </w:t>
      </w:r>
      <w:bookmarkEnd w:id="12"/>
      <w:r w:rsidRPr="006A4A8A">
        <w:rPr>
          <w:rFonts w:ascii="Times New Roman" w:hAnsi="Times New Roman" w:cs="Times New Roman"/>
          <w:b w:val="0"/>
          <w:color w:val="auto"/>
          <w:sz w:val="24"/>
          <w:szCs w:val="24"/>
        </w:rPr>
        <w:t xml:space="preserve"> </w:t>
      </w:r>
      <w:r w:rsidR="00FE4396" w:rsidRPr="006A4A8A">
        <w:rPr>
          <w:rFonts w:ascii="Times New Roman" w:hAnsi="Times New Roman" w:cs="Times New Roman"/>
          <w:b w:val="0"/>
          <w:color w:val="auto"/>
          <w:sz w:val="24"/>
          <w:szCs w:val="24"/>
        </w:rPr>
        <w:t>ГОДОВЫЕ</w:t>
      </w:r>
      <w:proofErr w:type="gramEnd"/>
      <w:r w:rsidR="00FE4396" w:rsidRPr="006A4A8A">
        <w:rPr>
          <w:rFonts w:ascii="Times New Roman" w:hAnsi="Times New Roman" w:cs="Times New Roman"/>
          <w:b w:val="0"/>
          <w:color w:val="auto"/>
          <w:sz w:val="24"/>
          <w:szCs w:val="24"/>
        </w:rPr>
        <w:t xml:space="preserve"> ТРЕБОВАНИЯ</w:t>
      </w:r>
      <w:bookmarkEnd w:id="13"/>
    </w:p>
    <w:p w:rsidR="00FE4396" w:rsidRPr="006A4A8A" w:rsidRDefault="00FE4396" w:rsidP="006A4A8A">
      <w:pPr>
        <w:rPr>
          <w:sz w:val="24"/>
          <w:szCs w:val="24"/>
        </w:rPr>
      </w:pPr>
    </w:p>
    <w:p w:rsidR="00FE4396" w:rsidRPr="006A4A8A" w:rsidRDefault="00FE4396" w:rsidP="006A4A8A">
      <w:pPr>
        <w:jc w:val="both"/>
        <w:rPr>
          <w:sz w:val="24"/>
          <w:szCs w:val="24"/>
        </w:rPr>
      </w:pPr>
      <w:r w:rsidRPr="006A4A8A">
        <w:rPr>
          <w:b/>
          <w:sz w:val="24"/>
          <w:szCs w:val="24"/>
        </w:rPr>
        <w:t>Первый год обучения</w:t>
      </w:r>
    </w:p>
    <w:p w:rsidR="00FE4396" w:rsidRPr="006A4A8A" w:rsidRDefault="00FE4396" w:rsidP="006A4A8A">
      <w:pPr>
        <w:jc w:val="both"/>
        <w:rPr>
          <w:sz w:val="24"/>
          <w:szCs w:val="24"/>
        </w:rPr>
      </w:pPr>
      <w:r w:rsidRPr="006A4A8A">
        <w:rPr>
          <w:sz w:val="24"/>
          <w:szCs w:val="24"/>
        </w:rPr>
        <w:t xml:space="preserve">          Певческий материал предварительно разучивается и постепенно осваивается из урока в урок – пение на принципах имитации преподавателю, видео, </w:t>
      </w:r>
      <w:proofErr w:type="spellStart"/>
      <w:r w:rsidRPr="006A4A8A">
        <w:rPr>
          <w:sz w:val="24"/>
          <w:szCs w:val="24"/>
        </w:rPr>
        <w:t>аудиозвучания</w:t>
      </w:r>
      <w:proofErr w:type="spellEnd"/>
      <w:r w:rsidRPr="006A4A8A">
        <w:rPr>
          <w:sz w:val="24"/>
          <w:szCs w:val="24"/>
        </w:rPr>
        <w:t xml:space="preserve"> исконного исполнителя. </w:t>
      </w:r>
      <w:r w:rsidRPr="006A4A8A">
        <w:rPr>
          <w:bCs/>
          <w:sz w:val="24"/>
          <w:szCs w:val="24"/>
        </w:rPr>
        <w:t xml:space="preserve">Работа над чистотой интонации, развитие координации между голосом и слухам. Учащиеся должны знать: скороговорки, небылицы, прибаутки, потешный фольклор, колыбельные песни, игровые и хороводные песни в движении, плясовые песни. </w:t>
      </w:r>
      <w:proofErr w:type="gramStart"/>
      <w:r w:rsidRPr="006A4A8A">
        <w:rPr>
          <w:bCs/>
          <w:sz w:val="24"/>
          <w:szCs w:val="24"/>
        </w:rPr>
        <w:t>Диапазон песен – большая терция, чистая кварта в первой октаве  «до» - «фа», секста  «до» - «ля».</w:t>
      </w:r>
      <w:proofErr w:type="gramEnd"/>
      <w:r w:rsidRPr="006A4A8A">
        <w:rPr>
          <w:sz w:val="24"/>
          <w:szCs w:val="24"/>
        </w:rPr>
        <w:t xml:space="preserve"> И</w:t>
      </w:r>
      <w:r w:rsidRPr="006A4A8A">
        <w:rPr>
          <w:bCs/>
          <w:sz w:val="24"/>
          <w:szCs w:val="24"/>
        </w:rPr>
        <w:t xml:space="preserve">сполнение  песен с ударными инструментами. Работа над артикуляцией. </w:t>
      </w:r>
      <w:proofErr w:type="gramStart"/>
      <w:r w:rsidRPr="006A4A8A">
        <w:rPr>
          <w:bCs/>
          <w:sz w:val="24"/>
          <w:szCs w:val="24"/>
        </w:rPr>
        <w:t>Достижение ансамблевой звучание на основе унисонного  пения.</w:t>
      </w:r>
      <w:proofErr w:type="gramEnd"/>
    </w:p>
    <w:p w:rsidR="00FE4396" w:rsidRPr="006A4A8A" w:rsidRDefault="00FE4396" w:rsidP="006A4A8A">
      <w:pPr>
        <w:jc w:val="both"/>
        <w:rPr>
          <w:b/>
          <w:i/>
          <w:sz w:val="24"/>
          <w:szCs w:val="24"/>
        </w:rPr>
      </w:pPr>
      <w:r w:rsidRPr="006A4A8A">
        <w:rPr>
          <w:b/>
          <w:i/>
          <w:sz w:val="24"/>
          <w:szCs w:val="24"/>
        </w:rPr>
        <w:t>Рекомендуемые упражнения</w:t>
      </w:r>
    </w:p>
    <w:p w:rsidR="00FE4396" w:rsidRPr="006A4A8A" w:rsidRDefault="00FE4396" w:rsidP="006A4A8A">
      <w:pPr>
        <w:ind w:firstLine="708"/>
        <w:jc w:val="both"/>
        <w:rPr>
          <w:bCs/>
          <w:i/>
          <w:sz w:val="24"/>
          <w:szCs w:val="24"/>
        </w:rPr>
      </w:pPr>
      <w:r w:rsidRPr="006A4A8A">
        <w:rPr>
          <w:sz w:val="24"/>
          <w:szCs w:val="24"/>
        </w:rPr>
        <w:t xml:space="preserve">Элементарные вокальные упражнения в медленном темпе с использованием следующих интервалов: </w:t>
      </w:r>
      <w:r w:rsidRPr="006A4A8A">
        <w:rPr>
          <w:i/>
          <w:iCs/>
          <w:sz w:val="24"/>
          <w:szCs w:val="24"/>
        </w:rPr>
        <w:t xml:space="preserve">чистая прима, малая и большая секунды, малая и большая терции, чистая октава; </w:t>
      </w:r>
      <w:r w:rsidRPr="006A4A8A">
        <w:rPr>
          <w:bCs/>
          <w:i/>
          <w:sz w:val="24"/>
          <w:szCs w:val="24"/>
        </w:rPr>
        <w:t xml:space="preserve">скороговорки, загадки, дразнилки, прибаутки </w:t>
      </w:r>
      <w:proofErr w:type="spellStart"/>
      <w:r w:rsidRPr="006A4A8A">
        <w:rPr>
          <w:bCs/>
          <w:i/>
          <w:sz w:val="24"/>
          <w:szCs w:val="24"/>
        </w:rPr>
        <w:t>потешки</w:t>
      </w:r>
      <w:proofErr w:type="spellEnd"/>
      <w:r w:rsidRPr="006A4A8A">
        <w:rPr>
          <w:bCs/>
          <w:i/>
          <w:sz w:val="24"/>
          <w:szCs w:val="24"/>
        </w:rPr>
        <w:t xml:space="preserve">, небылицы, </w:t>
      </w:r>
      <w:proofErr w:type="spellStart"/>
      <w:r w:rsidRPr="006A4A8A">
        <w:rPr>
          <w:bCs/>
          <w:i/>
          <w:sz w:val="24"/>
          <w:szCs w:val="24"/>
        </w:rPr>
        <w:t>заклички</w:t>
      </w:r>
      <w:proofErr w:type="spellEnd"/>
      <w:r w:rsidRPr="006A4A8A">
        <w:rPr>
          <w:bCs/>
          <w:i/>
          <w:sz w:val="24"/>
          <w:szCs w:val="24"/>
        </w:rPr>
        <w:t xml:space="preserve">: - Ехал Тит на дрожках;  Ой, </w:t>
      </w:r>
      <w:proofErr w:type="spellStart"/>
      <w:r w:rsidRPr="006A4A8A">
        <w:rPr>
          <w:bCs/>
          <w:i/>
          <w:sz w:val="24"/>
          <w:szCs w:val="24"/>
        </w:rPr>
        <w:t>овсень</w:t>
      </w:r>
      <w:proofErr w:type="spellEnd"/>
      <w:r w:rsidRPr="006A4A8A">
        <w:rPr>
          <w:bCs/>
          <w:i/>
          <w:sz w:val="24"/>
          <w:szCs w:val="24"/>
        </w:rPr>
        <w:t>;</w:t>
      </w:r>
    </w:p>
    <w:p w:rsidR="00FE4396" w:rsidRPr="006A4A8A" w:rsidRDefault="00FE4396" w:rsidP="006A4A8A">
      <w:pPr>
        <w:jc w:val="both"/>
        <w:rPr>
          <w:bCs/>
          <w:i/>
          <w:sz w:val="24"/>
          <w:szCs w:val="24"/>
        </w:rPr>
      </w:pPr>
      <w:r w:rsidRPr="006A4A8A">
        <w:rPr>
          <w:bCs/>
          <w:i/>
          <w:sz w:val="24"/>
          <w:szCs w:val="24"/>
        </w:rPr>
        <w:t xml:space="preserve">Распевки: </w:t>
      </w:r>
      <w:proofErr w:type="spellStart"/>
      <w:r w:rsidRPr="006A4A8A">
        <w:rPr>
          <w:bCs/>
          <w:i/>
          <w:sz w:val="24"/>
          <w:szCs w:val="24"/>
        </w:rPr>
        <w:t>лё-ле-лё-ле</w:t>
      </w:r>
      <w:proofErr w:type="spellEnd"/>
      <w:r w:rsidRPr="006A4A8A">
        <w:rPr>
          <w:bCs/>
          <w:i/>
          <w:sz w:val="24"/>
          <w:szCs w:val="24"/>
        </w:rPr>
        <w:t xml:space="preserve"> на 3 ступенях по тону. </w:t>
      </w:r>
      <w:proofErr w:type="spellStart"/>
      <w:r w:rsidRPr="006A4A8A">
        <w:rPr>
          <w:bCs/>
          <w:i/>
          <w:sz w:val="24"/>
          <w:szCs w:val="24"/>
        </w:rPr>
        <w:t>Ли-ли-я-бе-ла-я-трезвучие</w:t>
      </w:r>
      <w:proofErr w:type="spellEnd"/>
      <w:r w:rsidRPr="006A4A8A">
        <w:rPr>
          <w:bCs/>
          <w:i/>
          <w:sz w:val="24"/>
          <w:szCs w:val="24"/>
        </w:rPr>
        <w:t>.</w:t>
      </w:r>
    </w:p>
    <w:p w:rsidR="00FE4396" w:rsidRPr="006A4A8A" w:rsidRDefault="00FE4396" w:rsidP="006A4A8A">
      <w:pPr>
        <w:jc w:val="both"/>
        <w:rPr>
          <w:b/>
          <w:i/>
          <w:sz w:val="24"/>
          <w:szCs w:val="24"/>
        </w:rPr>
      </w:pPr>
      <w:r w:rsidRPr="006A4A8A">
        <w:rPr>
          <w:b/>
          <w:i/>
          <w:sz w:val="24"/>
          <w:szCs w:val="24"/>
        </w:rPr>
        <w:t xml:space="preserve">          Примерные исполнительские программы</w:t>
      </w:r>
    </w:p>
    <w:p w:rsidR="00FE4396" w:rsidRPr="006A4A8A" w:rsidRDefault="00FE4396" w:rsidP="006A4A8A">
      <w:pPr>
        <w:jc w:val="both"/>
        <w:rPr>
          <w:bCs/>
          <w:sz w:val="24"/>
          <w:szCs w:val="24"/>
        </w:rPr>
      </w:pPr>
      <w:r w:rsidRPr="006A4A8A">
        <w:rPr>
          <w:sz w:val="24"/>
          <w:szCs w:val="24"/>
        </w:rPr>
        <w:t xml:space="preserve">1 </w:t>
      </w:r>
      <w:r w:rsidRPr="006A4A8A">
        <w:rPr>
          <w:i/>
          <w:sz w:val="24"/>
          <w:szCs w:val="24"/>
        </w:rPr>
        <w:t>вариант</w:t>
      </w:r>
      <w:proofErr w:type="gramStart"/>
      <w:r w:rsidRPr="006A4A8A">
        <w:rPr>
          <w:sz w:val="24"/>
          <w:szCs w:val="24"/>
        </w:rPr>
        <w:t xml:space="preserve"> </w:t>
      </w:r>
      <w:r w:rsidRPr="006A4A8A">
        <w:rPr>
          <w:bCs/>
          <w:sz w:val="24"/>
          <w:szCs w:val="24"/>
        </w:rPr>
        <w:t>В</w:t>
      </w:r>
      <w:proofErr w:type="gramEnd"/>
      <w:r w:rsidRPr="006A4A8A">
        <w:rPr>
          <w:bCs/>
          <w:sz w:val="24"/>
          <w:szCs w:val="24"/>
        </w:rPr>
        <w:t>о горенке – во новой</w:t>
      </w:r>
    </w:p>
    <w:p w:rsidR="00FE4396" w:rsidRPr="006A4A8A" w:rsidRDefault="00FE4396" w:rsidP="006A4A8A">
      <w:pPr>
        <w:jc w:val="both"/>
        <w:rPr>
          <w:sz w:val="24"/>
          <w:szCs w:val="24"/>
        </w:rPr>
      </w:pPr>
      <w:r w:rsidRPr="006A4A8A">
        <w:rPr>
          <w:bCs/>
          <w:sz w:val="24"/>
          <w:szCs w:val="24"/>
        </w:rPr>
        <w:t xml:space="preserve">                   Подушечка (Усть-Цилемская игровая)</w:t>
      </w:r>
    </w:p>
    <w:p w:rsidR="00FE4396" w:rsidRPr="006A4A8A" w:rsidRDefault="00FE4396" w:rsidP="006A4A8A">
      <w:pPr>
        <w:jc w:val="both"/>
        <w:rPr>
          <w:sz w:val="24"/>
          <w:szCs w:val="24"/>
        </w:rPr>
      </w:pPr>
      <w:r w:rsidRPr="006A4A8A">
        <w:rPr>
          <w:sz w:val="24"/>
          <w:szCs w:val="24"/>
        </w:rPr>
        <w:t xml:space="preserve">2  </w:t>
      </w:r>
      <w:r w:rsidRPr="006A4A8A">
        <w:rPr>
          <w:i/>
          <w:sz w:val="24"/>
          <w:szCs w:val="24"/>
        </w:rPr>
        <w:t>вариант</w:t>
      </w:r>
      <w:r w:rsidRPr="006A4A8A">
        <w:rPr>
          <w:sz w:val="24"/>
          <w:szCs w:val="24"/>
        </w:rPr>
        <w:t xml:space="preserve"> </w:t>
      </w:r>
      <w:proofErr w:type="spellStart"/>
      <w:r w:rsidRPr="006A4A8A">
        <w:rPr>
          <w:bCs/>
          <w:sz w:val="24"/>
          <w:szCs w:val="24"/>
        </w:rPr>
        <w:t>Луговушка</w:t>
      </w:r>
      <w:proofErr w:type="spellEnd"/>
      <w:r w:rsidRPr="006A4A8A">
        <w:rPr>
          <w:bCs/>
          <w:sz w:val="24"/>
          <w:szCs w:val="24"/>
        </w:rPr>
        <w:t xml:space="preserve"> </w:t>
      </w:r>
      <w:proofErr w:type="gramStart"/>
      <w:r w:rsidRPr="006A4A8A">
        <w:rPr>
          <w:bCs/>
          <w:sz w:val="24"/>
          <w:szCs w:val="24"/>
        </w:rPr>
        <w:t>луговая</w:t>
      </w:r>
      <w:proofErr w:type="gramEnd"/>
      <w:r w:rsidRPr="006A4A8A">
        <w:rPr>
          <w:sz w:val="24"/>
          <w:szCs w:val="24"/>
        </w:rPr>
        <w:t xml:space="preserve"> </w:t>
      </w:r>
    </w:p>
    <w:p w:rsidR="00FE4396" w:rsidRPr="006A4A8A" w:rsidRDefault="00FE4396" w:rsidP="006A4A8A">
      <w:pPr>
        <w:jc w:val="both"/>
        <w:rPr>
          <w:sz w:val="24"/>
          <w:szCs w:val="24"/>
        </w:rPr>
      </w:pPr>
      <w:r w:rsidRPr="006A4A8A">
        <w:rPr>
          <w:bCs/>
          <w:sz w:val="24"/>
          <w:szCs w:val="24"/>
        </w:rPr>
        <w:t xml:space="preserve">                   Я </w:t>
      </w:r>
      <w:proofErr w:type="spellStart"/>
      <w:r w:rsidRPr="006A4A8A">
        <w:rPr>
          <w:bCs/>
          <w:sz w:val="24"/>
          <w:szCs w:val="24"/>
        </w:rPr>
        <w:t>капустоньку</w:t>
      </w:r>
      <w:proofErr w:type="spellEnd"/>
      <w:r w:rsidRPr="006A4A8A">
        <w:rPr>
          <w:bCs/>
          <w:sz w:val="24"/>
          <w:szCs w:val="24"/>
        </w:rPr>
        <w:t xml:space="preserve"> полола</w:t>
      </w:r>
    </w:p>
    <w:p w:rsidR="00FE4396" w:rsidRPr="006A4A8A" w:rsidRDefault="00FE4396" w:rsidP="006A4A8A">
      <w:pPr>
        <w:jc w:val="both"/>
        <w:rPr>
          <w:sz w:val="24"/>
          <w:szCs w:val="24"/>
        </w:rPr>
      </w:pPr>
      <w:r w:rsidRPr="006A4A8A">
        <w:rPr>
          <w:i/>
          <w:sz w:val="24"/>
          <w:szCs w:val="24"/>
        </w:rPr>
        <w:t>3 вариант</w:t>
      </w:r>
      <w:r w:rsidRPr="006A4A8A">
        <w:rPr>
          <w:sz w:val="24"/>
          <w:szCs w:val="24"/>
        </w:rPr>
        <w:t xml:space="preserve"> </w:t>
      </w:r>
      <w:r w:rsidRPr="006A4A8A">
        <w:rPr>
          <w:bCs/>
          <w:sz w:val="24"/>
          <w:szCs w:val="24"/>
        </w:rPr>
        <w:t>Ты березка-березка</w:t>
      </w:r>
    </w:p>
    <w:p w:rsidR="00FE4396" w:rsidRPr="006A4A8A" w:rsidRDefault="00FE4396" w:rsidP="006A4A8A">
      <w:pPr>
        <w:jc w:val="both"/>
        <w:rPr>
          <w:sz w:val="24"/>
          <w:szCs w:val="24"/>
        </w:rPr>
      </w:pPr>
      <w:r w:rsidRPr="006A4A8A">
        <w:rPr>
          <w:bCs/>
          <w:sz w:val="24"/>
          <w:szCs w:val="24"/>
        </w:rPr>
        <w:t xml:space="preserve">                    Ехали ребята из Новгорода</w:t>
      </w:r>
    </w:p>
    <w:p w:rsidR="00FE4396" w:rsidRPr="006A4A8A" w:rsidRDefault="00FE4396" w:rsidP="006A4A8A">
      <w:pPr>
        <w:jc w:val="both"/>
        <w:rPr>
          <w:sz w:val="24"/>
          <w:szCs w:val="24"/>
        </w:rPr>
      </w:pPr>
      <w:r w:rsidRPr="006A4A8A">
        <w:rPr>
          <w:i/>
          <w:sz w:val="24"/>
          <w:szCs w:val="24"/>
        </w:rPr>
        <w:t>4 вариант</w:t>
      </w:r>
      <w:r w:rsidRPr="006A4A8A">
        <w:rPr>
          <w:sz w:val="24"/>
          <w:szCs w:val="24"/>
        </w:rPr>
        <w:t xml:space="preserve"> </w:t>
      </w:r>
      <w:proofErr w:type="spellStart"/>
      <w:r w:rsidRPr="006A4A8A">
        <w:rPr>
          <w:bCs/>
          <w:sz w:val="24"/>
          <w:szCs w:val="24"/>
        </w:rPr>
        <w:t>Прялица</w:t>
      </w:r>
      <w:proofErr w:type="gramStart"/>
      <w:r w:rsidRPr="006A4A8A">
        <w:rPr>
          <w:bCs/>
          <w:sz w:val="24"/>
          <w:szCs w:val="24"/>
        </w:rPr>
        <w:t>.к</w:t>
      </w:r>
      <w:proofErr w:type="gramEnd"/>
      <w:r w:rsidRPr="006A4A8A">
        <w:rPr>
          <w:bCs/>
          <w:sz w:val="24"/>
          <w:szCs w:val="24"/>
        </w:rPr>
        <w:t>околица</w:t>
      </w:r>
      <w:proofErr w:type="spellEnd"/>
      <w:r w:rsidRPr="006A4A8A">
        <w:rPr>
          <w:sz w:val="24"/>
          <w:szCs w:val="24"/>
        </w:rPr>
        <w:t xml:space="preserve"> </w:t>
      </w:r>
    </w:p>
    <w:p w:rsidR="00FE4396" w:rsidRPr="006A4A8A" w:rsidRDefault="00FE4396" w:rsidP="006A4A8A">
      <w:pPr>
        <w:jc w:val="both"/>
        <w:rPr>
          <w:sz w:val="24"/>
          <w:szCs w:val="24"/>
        </w:rPr>
      </w:pPr>
      <w:r w:rsidRPr="006A4A8A">
        <w:rPr>
          <w:bCs/>
          <w:sz w:val="24"/>
          <w:szCs w:val="24"/>
        </w:rPr>
        <w:t xml:space="preserve">                    </w:t>
      </w:r>
      <w:proofErr w:type="spellStart"/>
      <w:r w:rsidRPr="006A4A8A">
        <w:rPr>
          <w:bCs/>
          <w:sz w:val="24"/>
          <w:szCs w:val="24"/>
        </w:rPr>
        <w:t>Руй-руй</w:t>
      </w:r>
      <w:proofErr w:type="spellEnd"/>
      <w:r w:rsidRPr="006A4A8A">
        <w:rPr>
          <w:bCs/>
          <w:sz w:val="24"/>
          <w:szCs w:val="24"/>
        </w:rPr>
        <w:t xml:space="preserve"> </w:t>
      </w:r>
      <w:proofErr w:type="spellStart"/>
      <w:r w:rsidRPr="006A4A8A">
        <w:rPr>
          <w:bCs/>
          <w:sz w:val="24"/>
          <w:szCs w:val="24"/>
        </w:rPr>
        <w:t>Заплетися</w:t>
      </w:r>
      <w:proofErr w:type="spellEnd"/>
      <w:r w:rsidRPr="006A4A8A">
        <w:rPr>
          <w:bCs/>
          <w:sz w:val="24"/>
          <w:szCs w:val="24"/>
        </w:rPr>
        <w:t xml:space="preserve"> плетень</w:t>
      </w:r>
    </w:p>
    <w:p w:rsidR="00FE4396" w:rsidRPr="006A4A8A" w:rsidRDefault="00FE4396" w:rsidP="006A4A8A">
      <w:pPr>
        <w:jc w:val="both"/>
        <w:rPr>
          <w:sz w:val="24"/>
          <w:szCs w:val="24"/>
        </w:rPr>
      </w:pPr>
      <w:r w:rsidRPr="006A4A8A">
        <w:rPr>
          <w:sz w:val="24"/>
          <w:szCs w:val="24"/>
        </w:rPr>
        <w:t xml:space="preserve">5  </w:t>
      </w:r>
      <w:r w:rsidRPr="006A4A8A">
        <w:rPr>
          <w:i/>
          <w:sz w:val="24"/>
          <w:szCs w:val="24"/>
        </w:rPr>
        <w:t>вариант</w:t>
      </w:r>
      <w:proofErr w:type="gramStart"/>
      <w:r w:rsidRPr="006A4A8A">
        <w:rPr>
          <w:sz w:val="24"/>
          <w:szCs w:val="24"/>
        </w:rPr>
        <w:t xml:space="preserve"> </w:t>
      </w:r>
      <w:r w:rsidRPr="006A4A8A">
        <w:rPr>
          <w:bCs/>
          <w:sz w:val="24"/>
          <w:szCs w:val="24"/>
        </w:rPr>
        <w:t>Н</w:t>
      </w:r>
      <w:proofErr w:type="gramEnd"/>
      <w:r w:rsidRPr="006A4A8A">
        <w:rPr>
          <w:bCs/>
          <w:sz w:val="24"/>
          <w:szCs w:val="24"/>
        </w:rPr>
        <w:t>е летай соловей</w:t>
      </w:r>
      <w:r w:rsidRPr="006A4A8A">
        <w:rPr>
          <w:sz w:val="24"/>
          <w:szCs w:val="24"/>
        </w:rPr>
        <w:t xml:space="preserve"> </w:t>
      </w:r>
    </w:p>
    <w:p w:rsidR="00FE4396" w:rsidRPr="006A4A8A" w:rsidRDefault="00FE4396" w:rsidP="006A4A8A">
      <w:pPr>
        <w:jc w:val="both"/>
        <w:rPr>
          <w:sz w:val="24"/>
          <w:szCs w:val="24"/>
        </w:rPr>
      </w:pPr>
      <w:r w:rsidRPr="006A4A8A">
        <w:rPr>
          <w:bCs/>
          <w:sz w:val="24"/>
          <w:szCs w:val="24"/>
        </w:rPr>
        <w:t xml:space="preserve">                    Сею</w:t>
      </w:r>
      <w:proofErr w:type="gramStart"/>
      <w:r w:rsidRPr="006A4A8A">
        <w:rPr>
          <w:bCs/>
          <w:sz w:val="24"/>
          <w:szCs w:val="24"/>
        </w:rPr>
        <w:t>.</w:t>
      </w:r>
      <w:proofErr w:type="gramEnd"/>
      <w:r w:rsidRPr="006A4A8A">
        <w:rPr>
          <w:bCs/>
          <w:sz w:val="24"/>
          <w:szCs w:val="24"/>
        </w:rPr>
        <w:t xml:space="preserve"> </w:t>
      </w:r>
      <w:proofErr w:type="gramStart"/>
      <w:r w:rsidRPr="006A4A8A">
        <w:rPr>
          <w:bCs/>
          <w:sz w:val="24"/>
          <w:szCs w:val="24"/>
        </w:rPr>
        <w:t>в</w:t>
      </w:r>
      <w:proofErr w:type="gramEnd"/>
      <w:r w:rsidRPr="006A4A8A">
        <w:rPr>
          <w:bCs/>
          <w:sz w:val="24"/>
          <w:szCs w:val="24"/>
        </w:rPr>
        <w:t xml:space="preserve">ею, </w:t>
      </w:r>
      <w:proofErr w:type="spellStart"/>
      <w:r w:rsidRPr="006A4A8A">
        <w:rPr>
          <w:bCs/>
          <w:sz w:val="24"/>
          <w:szCs w:val="24"/>
        </w:rPr>
        <w:t>посеваю</w:t>
      </w:r>
      <w:proofErr w:type="spellEnd"/>
    </w:p>
    <w:p w:rsidR="00FE4396" w:rsidRPr="006A4A8A" w:rsidRDefault="00FE4396" w:rsidP="006A4A8A">
      <w:pPr>
        <w:jc w:val="both"/>
        <w:rPr>
          <w:sz w:val="24"/>
          <w:szCs w:val="24"/>
        </w:rPr>
      </w:pPr>
      <w:r w:rsidRPr="006A4A8A">
        <w:rPr>
          <w:bCs/>
          <w:sz w:val="24"/>
          <w:szCs w:val="24"/>
        </w:rPr>
        <w:t>В</w:t>
      </w:r>
      <w:r w:rsidRPr="006A4A8A">
        <w:rPr>
          <w:b/>
          <w:bCs/>
          <w:sz w:val="24"/>
          <w:szCs w:val="24"/>
        </w:rPr>
        <w:t xml:space="preserve"> </w:t>
      </w:r>
      <w:r w:rsidRPr="006A4A8A">
        <w:rPr>
          <w:sz w:val="24"/>
          <w:szCs w:val="24"/>
        </w:rPr>
        <w:t>результате первого года обучения обучающийся должен получить элементарные представления не только о строении голосового аппарата, но и том, что такое:</w:t>
      </w:r>
    </w:p>
    <w:p w:rsidR="00FE4396" w:rsidRPr="006A4A8A" w:rsidRDefault="00FE4396" w:rsidP="006A4A8A">
      <w:pPr>
        <w:jc w:val="both"/>
        <w:rPr>
          <w:sz w:val="24"/>
          <w:szCs w:val="24"/>
        </w:rPr>
      </w:pPr>
      <w:r w:rsidRPr="006A4A8A">
        <w:rPr>
          <w:sz w:val="24"/>
          <w:szCs w:val="24"/>
        </w:rPr>
        <w:t>—</w:t>
      </w:r>
      <w:r w:rsidRPr="006A4A8A">
        <w:rPr>
          <w:sz w:val="24"/>
          <w:szCs w:val="24"/>
        </w:rPr>
        <w:tab/>
        <w:t>правильная постановка корпуса при пении;</w:t>
      </w:r>
    </w:p>
    <w:p w:rsidR="00FE4396" w:rsidRPr="006A4A8A" w:rsidRDefault="00FE4396" w:rsidP="006A4A8A">
      <w:pPr>
        <w:jc w:val="both"/>
        <w:rPr>
          <w:sz w:val="24"/>
          <w:szCs w:val="24"/>
        </w:rPr>
      </w:pPr>
      <w:r w:rsidRPr="006A4A8A">
        <w:rPr>
          <w:sz w:val="24"/>
          <w:szCs w:val="24"/>
        </w:rPr>
        <w:t>— певческое дыхание: спокойный, без напряжения вдох, задержание вдоха перед началом пения, выработка равномерного выдоха;</w:t>
      </w:r>
    </w:p>
    <w:p w:rsidR="00FE4396" w:rsidRPr="006A4A8A" w:rsidRDefault="00FE4396" w:rsidP="006A4A8A">
      <w:pPr>
        <w:jc w:val="both"/>
        <w:rPr>
          <w:sz w:val="24"/>
          <w:szCs w:val="24"/>
        </w:rPr>
      </w:pPr>
      <w:r w:rsidRPr="006A4A8A">
        <w:rPr>
          <w:sz w:val="24"/>
          <w:szCs w:val="24"/>
        </w:rPr>
        <w:t>—</w:t>
      </w:r>
      <w:r w:rsidRPr="006A4A8A">
        <w:rPr>
          <w:sz w:val="24"/>
          <w:szCs w:val="24"/>
        </w:rPr>
        <w:tab/>
        <w:t>правильное певческое формирование гласных в сочетании с согласными звуками, четкое произношение согласных звуков;</w:t>
      </w:r>
    </w:p>
    <w:p w:rsidR="00FE4396" w:rsidRPr="006A4A8A" w:rsidRDefault="00FE4396" w:rsidP="006A4A8A">
      <w:pPr>
        <w:jc w:val="both"/>
        <w:rPr>
          <w:sz w:val="24"/>
          <w:szCs w:val="24"/>
        </w:rPr>
      </w:pPr>
      <w:r w:rsidRPr="006A4A8A">
        <w:rPr>
          <w:sz w:val="24"/>
          <w:szCs w:val="24"/>
        </w:rPr>
        <w:t>—</w:t>
      </w:r>
      <w:r w:rsidRPr="006A4A8A">
        <w:rPr>
          <w:sz w:val="24"/>
          <w:szCs w:val="24"/>
        </w:rPr>
        <w:tab/>
        <w:t>слуховое осознание чистой интонации.</w:t>
      </w:r>
    </w:p>
    <w:p w:rsidR="00FE4396" w:rsidRPr="006A4A8A" w:rsidRDefault="00FE4396" w:rsidP="006A4A8A">
      <w:pPr>
        <w:jc w:val="both"/>
        <w:rPr>
          <w:b/>
          <w:sz w:val="24"/>
          <w:szCs w:val="24"/>
        </w:rPr>
      </w:pPr>
    </w:p>
    <w:p w:rsidR="00FE4396" w:rsidRPr="006A4A8A" w:rsidRDefault="00FE4396" w:rsidP="006A4A8A">
      <w:pPr>
        <w:jc w:val="both"/>
        <w:rPr>
          <w:b/>
          <w:sz w:val="24"/>
          <w:szCs w:val="24"/>
        </w:rPr>
      </w:pPr>
      <w:r w:rsidRPr="006A4A8A">
        <w:rPr>
          <w:b/>
          <w:sz w:val="24"/>
          <w:szCs w:val="24"/>
        </w:rPr>
        <w:t>Второй год обучения</w:t>
      </w:r>
    </w:p>
    <w:p w:rsidR="00FE4396" w:rsidRPr="006A4A8A" w:rsidRDefault="00FE4396" w:rsidP="006A4A8A">
      <w:pPr>
        <w:jc w:val="both"/>
        <w:rPr>
          <w:bCs/>
          <w:sz w:val="24"/>
          <w:szCs w:val="24"/>
        </w:rPr>
      </w:pPr>
      <w:r w:rsidRPr="006A4A8A">
        <w:rPr>
          <w:sz w:val="24"/>
          <w:szCs w:val="24"/>
        </w:rPr>
        <w:tab/>
        <w:t xml:space="preserve">В качестве практики применяется работа над звуком. Формирование у обучающихся основных свойств певческого голоса: звонкости, </w:t>
      </w:r>
      <w:proofErr w:type="spellStart"/>
      <w:r w:rsidRPr="006A4A8A">
        <w:rPr>
          <w:sz w:val="24"/>
          <w:szCs w:val="24"/>
        </w:rPr>
        <w:t>полётности</w:t>
      </w:r>
      <w:proofErr w:type="spellEnd"/>
      <w:r w:rsidRPr="006A4A8A">
        <w:rPr>
          <w:sz w:val="24"/>
          <w:szCs w:val="24"/>
        </w:rPr>
        <w:t>,  И</w:t>
      </w:r>
      <w:r w:rsidRPr="006A4A8A">
        <w:rPr>
          <w:bCs/>
          <w:sz w:val="24"/>
          <w:szCs w:val="24"/>
        </w:rPr>
        <w:t xml:space="preserve">сполнение  частушек, плясовых песен, простых по интонационному языку, песен – </w:t>
      </w:r>
      <w:proofErr w:type="spellStart"/>
      <w:r w:rsidRPr="006A4A8A">
        <w:rPr>
          <w:bCs/>
          <w:sz w:val="24"/>
          <w:szCs w:val="24"/>
        </w:rPr>
        <w:t>попевок</w:t>
      </w:r>
      <w:proofErr w:type="spellEnd"/>
      <w:r w:rsidRPr="006A4A8A">
        <w:rPr>
          <w:bCs/>
          <w:sz w:val="24"/>
          <w:szCs w:val="24"/>
        </w:rPr>
        <w:t xml:space="preserve">  с элементами </w:t>
      </w:r>
      <w:proofErr w:type="spellStart"/>
      <w:r w:rsidRPr="006A4A8A">
        <w:rPr>
          <w:bCs/>
          <w:sz w:val="24"/>
          <w:szCs w:val="24"/>
        </w:rPr>
        <w:t>двухголосия</w:t>
      </w:r>
      <w:proofErr w:type="spellEnd"/>
      <w:r w:rsidRPr="006A4A8A">
        <w:rPr>
          <w:bCs/>
          <w:sz w:val="24"/>
          <w:szCs w:val="24"/>
        </w:rPr>
        <w:t>. Продолжается работа над чистотой интонации, работа над дыханием и над развитием гармонического слуха.</w:t>
      </w:r>
      <w:r w:rsidRPr="006A4A8A">
        <w:rPr>
          <w:sz w:val="24"/>
          <w:szCs w:val="24"/>
        </w:rPr>
        <w:t xml:space="preserve"> Закрепляется  навык ровного голосоведения в пении распевов и пения без сопровождения.</w:t>
      </w:r>
      <w:r w:rsidRPr="006A4A8A">
        <w:rPr>
          <w:bCs/>
          <w:sz w:val="24"/>
          <w:szCs w:val="24"/>
        </w:rPr>
        <w:t xml:space="preserve">  Развитие интереса к народному пению и музыкальному творчеству, развитием индивидуальности. Стимулируется самостоятельная деятельность по сочинению подголосков в песнях.</w:t>
      </w:r>
    </w:p>
    <w:p w:rsidR="00FE4396" w:rsidRPr="006A4A8A" w:rsidRDefault="00FE4396" w:rsidP="006A4A8A">
      <w:pPr>
        <w:ind w:firstLine="708"/>
        <w:jc w:val="both"/>
        <w:rPr>
          <w:sz w:val="24"/>
          <w:szCs w:val="24"/>
        </w:rPr>
      </w:pPr>
      <w:r w:rsidRPr="006A4A8A">
        <w:rPr>
          <w:sz w:val="24"/>
          <w:szCs w:val="24"/>
        </w:rPr>
        <w:t xml:space="preserve">Забота о сохранении индивидуального приятного тембра здорового голоса, обучение умению петь активно, но не </w:t>
      </w:r>
      <w:proofErr w:type="spellStart"/>
      <w:r w:rsidRPr="006A4A8A">
        <w:rPr>
          <w:sz w:val="24"/>
          <w:szCs w:val="24"/>
        </w:rPr>
        <w:t>форсированно</w:t>
      </w:r>
      <w:proofErr w:type="spellEnd"/>
      <w:r w:rsidRPr="006A4A8A">
        <w:rPr>
          <w:sz w:val="24"/>
          <w:szCs w:val="24"/>
        </w:rPr>
        <w:t xml:space="preserve">. Обучение непринужденному, естественному, льющемуся пению, гибкому владению    голосом.    </w:t>
      </w:r>
    </w:p>
    <w:p w:rsidR="00FE4396" w:rsidRPr="006A4A8A" w:rsidRDefault="00FE4396" w:rsidP="006A4A8A">
      <w:pPr>
        <w:jc w:val="both"/>
        <w:rPr>
          <w:b/>
          <w:i/>
          <w:sz w:val="24"/>
          <w:szCs w:val="24"/>
        </w:rPr>
      </w:pPr>
      <w:r w:rsidRPr="006A4A8A">
        <w:rPr>
          <w:b/>
          <w:i/>
          <w:sz w:val="24"/>
          <w:szCs w:val="24"/>
        </w:rPr>
        <w:t>Рекомендуемые упражнения и этюды</w:t>
      </w:r>
    </w:p>
    <w:p w:rsidR="00FE4396" w:rsidRPr="006A4A8A" w:rsidRDefault="00FE4396" w:rsidP="006A4A8A">
      <w:pPr>
        <w:ind w:firstLine="708"/>
        <w:jc w:val="both"/>
        <w:rPr>
          <w:sz w:val="24"/>
          <w:szCs w:val="24"/>
        </w:rPr>
      </w:pPr>
      <w:r w:rsidRPr="006A4A8A">
        <w:rPr>
          <w:sz w:val="24"/>
          <w:szCs w:val="24"/>
        </w:rPr>
        <w:t xml:space="preserve">Вокальные упражнения, включающие мажорные и минорные гаммы, трезвучия, </w:t>
      </w:r>
      <w:proofErr w:type="spellStart"/>
      <w:r w:rsidRPr="006A4A8A">
        <w:rPr>
          <w:sz w:val="24"/>
          <w:szCs w:val="24"/>
        </w:rPr>
        <w:t>опевания</w:t>
      </w:r>
      <w:proofErr w:type="spellEnd"/>
      <w:r w:rsidRPr="006A4A8A">
        <w:rPr>
          <w:sz w:val="24"/>
          <w:szCs w:val="24"/>
        </w:rPr>
        <w:t>, скачки на октаву вверх и вниз.</w:t>
      </w:r>
    </w:p>
    <w:p w:rsidR="00FE4396" w:rsidRPr="006A4A8A" w:rsidRDefault="00FE4396" w:rsidP="006A4A8A">
      <w:pPr>
        <w:jc w:val="both"/>
        <w:rPr>
          <w:sz w:val="24"/>
          <w:szCs w:val="24"/>
        </w:rPr>
      </w:pPr>
      <w:r w:rsidRPr="006A4A8A">
        <w:rPr>
          <w:sz w:val="24"/>
          <w:szCs w:val="24"/>
        </w:rPr>
        <w:t xml:space="preserve">упражнения в пределах терции — квинты, основанные на сочетаниях гласных и согласных, например: ми, </w:t>
      </w:r>
      <w:proofErr w:type="spellStart"/>
      <w:r w:rsidRPr="006A4A8A">
        <w:rPr>
          <w:sz w:val="24"/>
          <w:szCs w:val="24"/>
        </w:rPr>
        <w:t>зи</w:t>
      </w:r>
      <w:proofErr w:type="spellEnd"/>
      <w:r w:rsidRPr="006A4A8A">
        <w:rPr>
          <w:sz w:val="24"/>
          <w:szCs w:val="24"/>
        </w:rPr>
        <w:t xml:space="preserve">, </w:t>
      </w:r>
      <w:proofErr w:type="spellStart"/>
      <w:r w:rsidRPr="006A4A8A">
        <w:rPr>
          <w:sz w:val="24"/>
          <w:szCs w:val="24"/>
        </w:rPr>
        <w:t>брэ</w:t>
      </w:r>
      <w:proofErr w:type="spellEnd"/>
      <w:r w:rsidRPr="006A4A8A">
        <w:rPr>
          <w:sz w:val="24"/>
          <w:szCs w:val="24"/>
        </w:rPr>
        <w:t xml:space="preserve">, </w:t>
      </w:r>
      <w:proofErr w:type="spellStart"/>
      <w:r w:rsidRPr="006A4A8A">
        <w:rPr>
          <w:sz w:val="24"/>
          <w:szCs w:val="24"/>
        </w:rPr>
        <w:t>кра</w:t>
      </w:r>
      <w:proofErr w:type="spellEnd"/>
      <w:r w:rsidRPr="006A4A8A">
        <w:rPr>
          <w:sz w:val="24"/>
          <w:szCs w:val="24"/>
        </w:rPr>
        <w:t xml:space="preserve">, </w:t>
      </w:r>
      <w:proofErr w:type="spellStart"/>
      <w:r w:rsidRPr="006A4A8A">
        <w:rPr>
          <w:sz w:val="24"/>
          <w:szCs w:val="24"/>
        </w:rPr>
        <w:t>крэ</w:t>
      </w:r>
      <w:proofErr w:type="spellEnd"/>
      <w:r w:rsidRPr="006A4A8A">
        <w:rPr>
          <w:sz w:val="24"/>
          <w:szCs w:val="24"/>
        </w:rPr>
        <w:t xml:space="preserve">, </w:t>
      </w:r>
      <w:proofErr w:type="spellStart"/>
      <w:r w:rsidRPr="006A4A8A">
        <w:rPr>
          <w:sz w:val="24"/>
          <w:szCs w:val="24"/>
        </w:rPr>
        <w:t>кри</w:t>
      </w:r>
      <w:proofErr w:type="spellEnd"/>
      <w:r w:rsidRPr="006A4A8A">
        <w:rPr>
          <w:sz w:val="24"/>
          <w:szCs w:val="24"/>
        </w:rPr>
        <w:t xml:space="preserve">, </w:t>
      </w:r>
      <w:proofErr w:type="spellStart"/>
      <w:r w:rsidRPr="006A4A8A">
        <w:rPr>
          <w:sz w:val="24"/>
          <w:szCs w:val="24"/>
        </w:rPr>
        <w:t>трэ</w:t>
      </w:r>
      <w:proofErr w:type="spellEnd"/>
      <w:r w:rsidRPr="006A4A8A">
        <w:rPr>
          <w:sz w:val="24"/>
          <w:szCs w:val="24"/>
        </w:rPr>
        <w:t xml:space="preserve">, дай, </w:t>
      </w:r>
      <w:proofErr w:type="spellStart"/>
      <w:r w:rsidRPr="006A4A8A">
        <w:rPr>
          <w:sz w:val="24"/>
          <w:szCs w:val="24"/>
        </w:rPr>
        <w:t>дой</w:t>
      </w:r>
      <w:proofErr w:type="spellEnd"/>
      <w:r w:rsidRPr="006A4A8A">
        <w:rPr>
          <w:sz w:val="24"/>
          <w:szCs w:val="24"/>
        </w:rPr>
        <w:t xml:space="preserve">, дуй, фа, ты, ха, </w:t>
      </w:r>
      <w:proofErr w:type="spellStart"/>
      <w:r w:rsidRPr="006A4A8A">
        <w:rPr>
          <w:sz w:val="24"/>
          <w:szCs w:val="24"/>
        </w:rPr>
        <w:t>чха</w:t>
      </w:r>
      <w:proofErr w:type="spellEnd"/>
      <w:r w:rsidRPr="006A4A8A">
        <w:rPr>
          <w:sz w:val="24"/>
          <w:szCs w:val="24"/>
        </w:rPr>
        <w:t xml:space="preserve">, </w:t>
      </w:r>
      <w:proofErr w:type="spellStart"/>
      <w:r w:rsidRPr="006A4A8A">
        <w:rPr>
          <w:sz w:val="24"/>
          <w:szCs w:val="24"/>
        </w:rPr>
        <w:t>хэй</w:t>
      </w:r>
      <w:proofErr w:type="spellEnd"/>
      <w:r w:rsidRPr="006A4A8A">
        <w:rPr>
          <w:sz w:val="24"/>
          <w:szCs w:val="24"/>
        </w:rPr>
        <w:t xml:space="preserve">, </w:t>
      </w:r>
      <w:proofErr w:type="spellStart"/>
      <w:r w:rsidRPr="006A4A8A">
        <w:rPr>
          <w:sz w:val="24"/>
          <w:szCs w:val="24"/>
        </w:rPr>
        <w:t>прэй</w:t>
      </w:r>
      <w:proofErr w:type="spellEnd"/>
    </w:p>
    <w:p w:rsidR="00FE4396" w:rsidRPr="006A4A8A" w:rsidRDefault="00FE4396" w:rsidP="006A4A8A">
      <w:pPr>
        <w:jc w:val="both"/>
        <w:rPr>
          <w:b/>
          <w:i/>
          <w:sz w:val="24"/>
          <w:szCs w:val="24"/>
        </w:rPr>
      </w:pPr>
      <w:r w:rsidRPr="006A4A8A">
        <w:rPr>
          <w:b/>
          <w:i/>
          <w:sz w:val="24"/>
          <w:szCs w:val="24"/>
        </w:rPr>
        <w:t>Примерные исполнительские  программы</w:t>
      </w:r>
    </w:p>
    <w:p w:rsidR="00FE4396" w:rsidRPr="006A4A8A" w:rsidRDefault="00FE4396" w:rsidP="006A4A8A">
      <w:pPr>
        <w:jc w:val="both"/>
        <w:rPr>
          <w:bCs/>
          <w:sz w:val="24"/>
          <w:szCs w:val="24"/>
        </w:rPr>
      </w:pPr>
      <w:r w:rsidRPr="006A4A8A">
        <w:rPr>
          <w:i/>
          <w:sz w:val="24"/>
          <w:szCs w:val="24"/>
        </w:rPr>
        <w:lastRenderedPageBreak/>
        <w:t>1 вариант</w:t>
      </w:r>
      <w:proofErr w:type="gramStart"/>
      <w:r w:rsidRPr="006A4A8A">
        <w:rPr>
          <w:i/>
          <w:sz w:val="24"/>
          <w:szCs w:val="24"/>
        </w:rPr>
        <w:t xml:space="preserve">   </w:t>
      </w:r>
      <w:r w:rsidRPr="006A4A8A">
        <w:rPr>
          <w:bCs/>
          <w:sz w:val="24"/>
          <w:szCs w:val="24"/>
        </w:rPr>
        <w:t>Н</w:t>
      </w:r>
      <w:proofErr w:type="gramEnd"/>
      <w:r w:rsidRPr="006A4A8A">
        <w:rPr>
          <w:bCs/>
          <w:sz w:val="24"/>
          <w:szCs w:val="24"/>
        </w:rPr>
        <w:t xml:space="preserve">а калине белый цвет </w:t>
      </w:r>
    </w:p>
    <w:p w:rsidR="00FE4396" w:rsidRPr="006A4A8A" w:rsidRDefault="00FE4396" w:rsidP="006A4A8A">
      <w:pPr>
        <w:jc w:val="both"/>
        <w:rPr>
          <w:sz w:val="24"/>
          <w:szCs w:val="24"/>
        </w:rPr>
      </w:pPr>
      <w:r w:rsidRPr="006A4A8A">
        <w:rPr>
          <w:bCs/>
          <w:sz w:val="24"/>
          <w:szCs w:val="24"/>
        </w:rPr>
        <w:t xml:space="preserve">                    А </w:t>
      </w:r>
      <w:proofErr w:type="gramStart"/>
      <w:r w:rsidRPr="006A4A8A">
        <w:rPr>
          <w:bCs/>
          <w:sz w:val="24"/>
          <w:szCs w:val="24"/>
        </w:rPr>
        <w:t>вдоль было</w:t>
      </w:r>
      <w:proofErr w:type="gramEnd"/>
      <w:r w:rsidRPr="006A4A8A">
        <w:rPr>
          <w:bCs/>
          <w:sz w:val="24"/>
          <w:szCs w:val="24"/>
        </w:rPr>
        <w:t xml:space="preserve"> </w:t>
      </w:r>
      <w:proofErr w:type="spellStart"/>
      <w:r w:rsidRPr="006A4A8A">
        <w:rPr>
          <w:bCs/>
          <w:sz w:val="24"/>
          <w:szCs w:val="24"/>
        </w:rPr>
        <w:t>спо</w:t>
      </w:r>
      <w:proofErr w:type="spellEnd"/>
      <w:r w:rsidRPr="006A4A8A">
        <w:rPr>
          <w:bCs/>
          <w:sz w:val="24"/>
          <w:szCs w:val="24"/>
        </w:rPr>
        <w:t xml:space="preserve"> речке</w:t>
      </w:r>
    </w:p>
    <w:p w:rsidR="00FE4396" w:rsidRPr="006A4A8A" w:rsidRDefault="00FE4396" w:rsidP="006A4A8A">
      <w:pPr>
        <w:jc w:val="both"/>
        <w:rPr>
          <w:sz w:val="24"/>
          <w:szCs w:val="24"/>
        </w:rPr>
      </w:pPr>
      <w:r w:rsidRPr="006A4A8A">
        <w:rPr>
          <w:i/>
          <w:sz w:val="24"/>
          <w:szCs w:val="24"/>
        </w:rPr>
        <w:t>2 вариант</w:t>
      </w:r>
      <w:proofErr w:type="gramStart"/>
      <w:r w:rsidRPr="006A4A8A">
        <w:rPr>
          <w:sz w:val="24"/>
          <w:szCs w:val="24"/>
        </w:rPr>
        <w:t xml:space="preserve">    </w:t>
      </w:r>
      <w:r w:rsidRPr="006A4A8A">
        <w:rPr>
          <w:bCs/>
          <w:sz w:val="24"/>
          <w:szCs w:val="24"/>
        </w:rPr>
        <w:t>В</w:t>
      </w:r>
      <w:proofErr w:type="gramEnd"/>
      <w:r w:rsidRPr="006A4A8A">
        <w:rPr>
          <w:bCs/>
          <w:sz w:val="24"/>
          <w:szCs w:val="24"/>
        </w:rPr>
        <w:t xml:space="preserve">о лесочке </w:t>
      </w:r>
      <w:proofErr w:type="spellStart"/>
      <w:r w:rsidRPr="006A4A8A">
        <w:rPr>
          <w:bCs/>
          <w:sz w:val="24"/>
          <w:szCs w:val="24"/>
        </w:rPr>
        <w:t>комарочка</w:t>
      </w:r>
      <w:proofErr w:type="spellEnd"/>
      <w:r w:rsidRPr="006A4A8A">
        <w:rPr>
          <w:sz w:val="24"/>
          <w:szCs w:val="24"/>
        </w:rPr>
        <w:t xml:space="preserve"> </w:t>
      </w:r>
    </w:p>
    <w:p w:rsidR="00FE4396" w:rsidRPr="006A4A8A" w:rsidRDefault="00FE4396" w:rsidP="006A4A8A">
      <w:pPr>
        <w:jc w:val="both"/>
        <w:rPr>
          <w:i/>
          <w:sz w:val="24"/>
          <w:szCs w:val="24"/>
        </w:rPr>
      </w:pPr>
      <w:r w:rsidRPr="006A4A8A">
        <w:rPr>
          <w:bCs/>
          <w:sz w:val="24"/>
          <w:szCs w:val="24"/>
        </w:rPr>
        <w:t xml:space="preserve">                      Я горю, горю на камушке</w:t>
      </w:r>
    </w:p>
    <w:p w:rsidR="00FE4396" w:rsidRPr="006A4A8A" w:rsidRDefault="00FE4396" w:rsidP="006A4A8A">
      <w:pPr>
        <w:jc w:val="both"/>
        <w:rPr>
          <w:sz w:val="24"/>
          <w:szCs w:val="24"/>
        </w:rPr>
      </w:pPr>
      <w:r w:rsidRPr="006A4A8A">
        <w:rPr>
          <w:i/>
          <w:sz w:val="24"/>
          <w:szCs w:val="24"/>
        </w:rPr>
        <w:t>3 вариант</w:t>
      </w:r>
      <w:proofErr w:type="gramStart"/>
      <w:r w:rsidRPr="006A4A8A">
        <w:rPr>
          <w:sz w:val="24"/>
          <w:szCs w:val="24"/>
        </w:rPr>
        <w:t xml:space="preserve">  </w:t>
      </w:r>
      <w:r w:rsidRPr="006A4A8A">
        <w:rPr>
          <w:bCs/>
          <w:sz w:val="24"/>
          <w:szCs w:val="24"/>
        </w:rPr>
        <w:t>У</w:t>
      </w:r>
      <w:proofErr w:type="gramEnd"/>
      <w:r w:rsidRPr="006A4A8A">
        <w:rPr>
          <w:bCs/>
          <w:sz w:val="24"/>
          <w:szCs w:val="24"/>
        </w:rPr>
        <w:t xml:space="preserve"> нас есть то холост</w:t>
      </w:r>
      <w:r w:rsidRPr="006A4A8A">
        <w:rPr>
          <w:sz w:val="24"/>
          <w:szCs w:val="24"/>
        </w:rPr>
        <w:t xml:space="preserve"> </w:t>
      </w:r>
    </w:p>
    <w:p w:rsidR="00FE4396" w:rsidRPr="006A4A8A" w:rsidRDefault="00FE4396" w:rsidP="006A4A8A">
      <w:pPr>
        <w:jc w:val="both"/>
        <w:rPr>
          <w:i/>
          <w:sz w:val="24"/>
          <w:szCs w:val="24"/>
        </w:rPr>
      </w:pPr>
      <w:r w:rsidRPr="006A4A8A">
        <w:rPr>
          <w:bCs/>
          <w:sz w:val="24"/>
          <w:szCs w:val="24"/>
        </w:rPr>
        <w:t xml:space="preserve">                   Из-за лесу </w:t>
      </w:r>
      <w:proofErr w:type="spellStart"/>
      <w:proofErr w:type="gramStart"/>
      <w:r w:rsidRPr="006A4A8A">
        <w:rPr>
          <w:bCs/>
          <w:sz w:val="24"/>
          <w:szCs w:val="24"/>
        </w:rPr>
        <w:t>лесу</w:t>
      </w:r>
      <w:proofErr w:type="spellEnd"/>
      <w:proofErr w:type="gramEnd"/>
      <w:r w:rsidRPr="006A4A8A">
        <w:rPr>
          <w:bCs/>
          <w:sz w:val="24"/>
          <w:szCs w:val="24"/>
        </w:rPr>
        <w:t xml:space="preserve"> темненького</w:t>
      </w:r>
    </w:p>
    <w:p w:rsidR="00FE4396" w:rsidRPr="006A4A8A" w:rsidRDefault="00FE4396" w:rsidP="006A4A8A">
      <w:pPr>
        <w:jc w:val="both"/>
        <w:rPr>
          <w:sz w:val="24"/>
          <w:szCs w:val="24"/>
        </w:rPr>
      </w:pPr>
      <w:r w:rsidRPr="006A4A8A">
        <w:rPr>
          <w:i/>
          <w:sz w:val="24"/>
          <w:szCs w:val="24"/>
        </w:rPr>
        <w:t>4 вариант</w:t>
      </w:r>
      <w:proofErr w:type="gramStart"/>
      <w:r w:rsidRPr="006A4A8A">
        <w:rPr>
          <w:sz w:val="24"/>
          <w:szCs w:val="24"/>
        </w:rPr>
        <w:t xml:space="preserve"> </w:t>
      </w:r>
      <w:r w:rsidRPr="006A4A8A">
        <w:rPr>
          <w:bCs/>
          <w:sz w:val="24"/>
          <w:szCs w:val="24"/>
        </w:rPr>
        <w:t>В</w:t>
      </w:r>
      <w:proofErr w:type="gramEnd"/>
      <w:r w:rsidRPr="006A4A8A">
        <w:rPr>
          <w:bCs/>
          <w:sz w:val="24"/>
          <w:szCs w:val="24"/>
        </w:rPr>
        <w:t>от задумал старый дед</w:t>
      </w:r>
      <w:r w:rsidRPr="006A4A8A">
        <w:rPr>
          <w:sz w:val="24"/>
          <w:szCs w:val="24"/>
        </w:rPr>
        <w:t xml:space="preserve"> </w:t>
      </w:r>
    </w:p>
    <w:p w:rsidR="00FE4396" w:rsidRPr="006A4A8A" w:rsidRDefault="00FE4396" w:rsidP="006A4A8A">
      <w:pPr>
        <w:jc w:val="both"/>
        <w:rPr>
          <w:i/>
          <w:sz w:val="24"/>
          <w:szCs w:val="24"/>
        </w:rPr>
      </w:pPr>
      <w:r w:rsidRPr="006A4A8A">
        <w:rPr>
          <w:sz w:val="24"/>
          <w:szCs w:val="24"/>
        </w:rPr>
        <w:t xml:space="preserve">                    Вот скрылось солнце за горою</w:t>
      </w:r>
    </w:p>
    <w:p w:rsidR="00FE4396" w:rsidRPr="006A4A8A" w:rsidRDefault="00FE4396" w:rsidP="006A4A8A">
      <w:pPr>
        <w:jc w:val="both"/>
        <w:rPr>
          <w:sz w:val="24"/>
          <w:szCs w:val="24"/>
        </w:rPr>
      </w:pPr>
      <w:r w:rsidRPr="006A4A8A">
        <w:rPr>
          <w:i/>
          <w:sz w:val="24"/>
          <w:szCs w:val="24"/>
        </w:rPr>
        <w:t>5 вариант</w:t>
      </w:r>
      <w:r w:rsidRPr="006A4A8A">
        <w:rPr>
          <w:sz w:val="24"/>
          <w:szCs w:val="24"/>
        </w:rPr>
        <w:t xml:space="preserve"> Калинушка </w:t>
      </w:r>
    </w:p>
    <w:p w:rsidR="00FE4396" w:rsidRPr="006A4A8A" w:rsidRDefault="00FE4396" w:rsidP="006A4A8A">
      <w:pPr>
        <w:jc w:val="both"/>
        <w:rPr>
          <w:sz w:val="24"/>
          <w:szCs w:val="24"/>
        </w:rPr>
      </w:pPr>
      <w:r w:rsidRPr="006A4A8A">
        <w:rPr>
          <w:sz w:val="24"/>
          <w:szCs w:val="24"/>
        </w:rPr>
        <w:t xml:space="preserve">                   А из-за лесу, то  лесу</w:t>
      </w:r>
      <w:r w:rsidRPr="006A4A8A">
        <w:rPr>
          <w:bCs/>
          <w:sz w:val="24"/>
          <w:szCs w:val="24"/>
        </w:rPr>
        <w:t xml:space="preserve">  </w:t>
      </w:r>
    </w:p>
    <w:p w:rsidR="00FE4396" w:rsidRPr="006A4A8A" w:rsidRDefault="00FE4396" w:rsidP="006A4A8A">
      <w:pPr>
        <w:jc w:val="both"/>
        <w:rPr>
          <w:sz w:val="24"/>
          <w:szCs w:val="24"/>
        </w:rPr>
      </w:pPr>
      <w:r w:rsidRPr="006A4A8A">
        <w:rPr>
          <w:sz w:val="24"/>
          <w:szCs w:val="24"/>
        </w:rPr>
        <w:tab/>
        <w:t xml:space="preserve">В результате второго года обучения обучающийся должен расширить диапазон голоса до 1 октавы, выровнять звучность гласных, уметь </w:t>
      </w:r>
      <w:r w:rsidRPr="006A4A8A">
        <w:rPr>
          <w:bCs/>
          <w:sz w:val="24"/>
          <w:szCs w:val="24"/>
        </w:rPr>
        <w:t>петь в грудном и головном регистрах,</w:t>
      </w:r>
      <w:r w:rsidRPr="006A4A8A">
        <w:rPr>
          <w:sz w:val="24"/>
          <w:szCs w:val="24"/>
        </w:rPr>
        <w:t xml:space="preserve"> </w:t>
      </w:r>
      <w:r w:rsidRPr="006A4A8A">
        <w:rPr>
          <w:bCs/>
          <w:sz w:val="24"/>
          <w:szCs w:val="24"/>
        </w:rPr>
        <w:t>уметь применять теорию на практике.</w:t>
      </w:r>
      <w:r w:rsidRPr="006A4A8A">
        <w:rPr>
          <w:sz w:val="24"/>
          <w:szCs w:val="24"/>
        </w:rPr>
        <w:t xml:space="preserve"> Продолжается работа над организацией дыхания, связанного с ощущением опоры.</w:t>
      </w:r>
    </w:p>
    <w:p w:rsidR="00FE4396" w:rsidRPr="006A4A8A" w:rsidRDefault="00FE4396" w:rsidP="006A4A8A">
      <w:pPr>
        <w:ind w:firstLine="708"/>
        <w:jc w:val="both"/>
        <w:rPr>
          <w:sz w:val="24"/>
          <w:szCs w:val="24"/>
        </w:rPr>
      </w:pPr>
      <w:r w:rsidRPr="006A4A8A">
        <w:rPr>
          <w:sz w:val="24"/>
          <w:szCs w:val="24"/>
        </w:rPr>
        <w:t>В работе над распевами обучающийся должен уметь певуче, пластично вести звук, вносить в исполнение элементы художественного творчества, чувствовать движение мелодии, динамику ее развития и кульминацию произведения.</w:t>
      </w:r>
    </w:p>
    <w:p w:rsidR="00FE4396" w:rsidRPr="006A4A8A" w:rsidRDefault="00FE4396" w:rsidP="006A4A8A">
      <w:pPr>
        <w:jc w:val="both"/>
        <w:rPr>
          <w:sz w:val="24"/>
          <w:szCs w:val="24"/>
        </w:rPr>
      </w:pPr>
      <w:r w:rsidRPr="006A4A8A">
        <w:rPr>
          <w:b/>
          <w:sz w:val="24"/>
          <w:szCs w:val="24"/>
        </w:rPr>
        <w:t>Третий год обучения</w:t>
      </w:r>
    </w:p>
    <w:p w:rsidR="00FE4396" w:rsidRPr="006A4A8A" w:rsidRDefault="00FE4396" w:rsidP="006A4A8A">
      <w:pPr>
        <w:jc w:val="both"/>
        <w:rPr>
          <w:bCs/>
          <w:sz w:val="24"/>
          <w:szCs w:val="24"/>
        </w:rPr>
      </w:pPr>
      <w:r w:rsidRPr="006A4A8A">
        <w:rPr>
          <w:sz w:val="24"/>
          <w:szCs w:val="24"/>
        </w:rPr>
        <w:tab/>
        <w:t xml:space="preserve">Продолжение работы над исполнительскими навыками, </w:t>
      </w:r>
      <w:proofErr w:type="spellStart"/>
      <w:r w:rsidRPr="006A4A8A">
        <w:rPr>
          <w:sz w:val="24"/>
          <w:szCs w:val="24"/>
        </w:rPr>
        <w:t>звукоизвлечением</w:t>
      </w:r>
      <w:proofErr w:type="spellEnd"/>
      <w:r w:rsidRPr="006A4A8A">
        <w:rPr>
          <w:sz w:val="24"/>
          <w:szCs w:val="24"/>
        </w:rPr>
        <w:t xml:space="preserve"> и ритмическими особенностями. Формирование слухового контроля к качеству </w:t>
      </w:r>
      <w:proofErr w:type="spellStart"/>
      <w:r w:rsidRPr="006A4A8A">
        <w:rPr>
          <w:sz w:val="24"/>
          <w:szCs w:val="24"/>
        </w:rPr>
        <w:t>звукоизвлечения</w:t>
      </w:r>
      <w:proofErr w:type="spellEnd"/>
      <w:r w:rsidRPr="006A4A8A">
        <w:rPr>
          <w:sz w:val="24"/>
          <w:szCs w:val="24"/>
        </w:rPr>
        <w:t>. Укрепление  всех пройденных вокально-технических навыков дыхания, чистоты интонации, динамического стереотипа. П</w:t>
      </w:r>
      <w:r w:rsidRPr="006A4A8A">
        <w:rPr>
          <w:bCs/>
          <w:sz w:val="24"/>
          <w:szCs w:val="24"/>
        </w:rPr>
        <w:t>рименение народно-исполнительских приемов, двухголосное пение, овладение подголосками, высокой певческой позицией. Пение с  аккомпанементом, а капелла, а также в сопровождении народных музыкальных инструментов. Обогащение слухового опыта обучающихся с помощью прослушивания записей, четкая ориентация на традиции.  Накопление знаний о жизни русского народа, народных праздниках и приметах. Пополнение  народной лексики.</w:t>
      </w:r>
      <w:r w:rsidRPr="006A4A8A">
        <w:rPr>
          <w:bCs/>
          <w:sz w:val="24"/>
          <w:szCs w:val="24"/>
        </w:rPr>
        <w:tab/>
      </w:r>
    </w:p>
    <w:p w:rsidR="00FE4396" w:rsidRPr="006A4A8A" w:rsidRDefault="00FE4396" w:rsidP="006A4A8A">
      <w:pPr>
        <w:jc w:val="both"/>
        <w:rPr>
          <w:b/>
          <w:sz w:val="24"/>
          <w:szCs w:val="24"/>
        </w:rPr>
      </w:pPr>
      <w:r w:rsidRPr="006A4A8A">
        <w:rPr>
          <w:b/>
          <w:sz w:val="24"/>
          <w:szCs w:val="24"/>
        </w:rPr>
        <w:t>Первый уровень сложности</w:t>
      </w:r>
    </w:p>
    <w:p w:rsidR="00FE4396" w:rsidRPr="006A4A8A" w:rsidRDefault="00FE4396" w:rsidP="006A4A8A">
      <w:pPr>
        <w:jc w:val="both"/>
        <w:rPr>
          <w:b/>
          <w:i/>
          <w:sz w:val="24"/>
          <w:szCs w:val="24"/>
        </w:rPr>
      </w:pPr>
      <w:r w:rsidRPr="006A4A8A">
        <w:rPr>
          <w:b/>
          <w:i/>
          <w:sz w:val="24"/>
          <w:szCs w:val="24"/>
        </w:rPr>
        <w:t xml:space="preserve">Примерные исполнительские программы </w:t>
      </w:r>
    </w:p>
    <w:p w:rsidR="00FE4396" w:rsidRPr="006A4A8A" w:rsidRDefault="00FE4396" w:rsidP="006A4A8A">
      <w:pPr>
        <w:jc w:val="both"/>
        <w:rPr>
          <w:bCs/>
          <w:sz w:val="24"/>
          <w:szCs w:val="24"/>
        </w:rPr>
      </w:pPr>
      <w:r w:rsidRPr="006A4A8A">
        <w:rPr>
          <w:i/>
          <w:sz w:val="24"/>
          <w:szCs w:val="24"/>
        </w:rPr>
        <w:t xml:space="preserve">1 вариант  </w:t>
      </w:r>
      <w:r w:rsidRPr="006A4A8A">
        <w:rPr>
          <w:bCs/>
          <w:sz w:val="24"/>
          <w:szCs w:val="24"/>
        </w:rPr>
        <w:t>Подушечка,</w:t>
      </w:r>
    </w:p>
    <w:p w:rsidR="00FE4396" w:rsidRPr="006A4A8A" w:rsidRDefault="00FE4396" w:rsidP="006A4A8A">
      <w:pPr>
        <w:jc w:val="both"/>
        <w:rPr>
          <w:i/>
          <w:sz w:val="24"/>
          <w:szCs w:val="24"/>
        </w:rPr>
      </w:pPr>
      <w:r w:rsidRPr="006A4A8A">
        <w:rPr>
          <w:bCs/>
          <w:sz w:val="24"/>
          <w:szCs w:val="24"/>
        </w:rPr>
        <w:t xml:space="preserve">                    В саду Настасья</w:t>
      </w:r>
    </w:p>
    <w:p w:rsidR="00FE4396" w:rsidRPr="006A4A8A" w:rsidRDefault="00FE4396" w:rsidP="006A4A8A">
      <w:pPr>
        <w:jc w:val="both"/>
        <w:rPr>
          <w:bCs/>
          <w:sz w:val="24"/>
          <w:szCs w:val="24"/>
        </w:rPr>
      </w:pPr>
      <w:r w:rsidRPr="006A4A8A">
        <w:rPr>
          <w:i/>
          <w:sz w:val="24"/>
          <w:szCs w:val="24"/>
        </w:rPr>
        <w:t>2 вариант</w:t>
      </w:r>
      <w:r w:rsidRPr="006A4A8A">
        <w:rPr>
          <w:sz w:val="24"/>
          <w:szCs w:val="24"/>
        </w:rPr>
        <w:t xml:space="preserve">   </w:t>
      </w:r>
      <w:proofErr w:type="spellStart"/>
      <w:r w:rsidRPr="006A4A8A">
        <w:rPr>
          <w:bCs/>
          <w:sz w:val="24"/>
          <w:szCs w:val="24"/>
        </w:rPr>
        <w:t>Коляда-моляда</w:t>
      </w:r>
      <w:proofErr w:type="spellEnd"/>
      <w:r w:rsidRPr="006A4A8A">
        <w:rPr>
          <w:bCs/>
          <w:sz w:val="24"/>
          <w:szCs w:val="24"/>
        </w:rPr>
        <w:t>;</w:t>
      </w:r>
    </w:p>
    <w:p w:rsidR="00FE4396" w:rsidRPr="006A4A8A" w:rsidRDefault="00FE4396" w:rsidP="006A4A8A">
      <w:pPr>
        <w:jc w:val="both"/>
        <w:rPr>
          <w:bCs/>
          <w:sz w:val="24"/>
          <w:szCs w:val="24"/>
        </w:rPr>
      </w:pPr>
      <w:r w:rsidRPr="006A4A8A">
        <w:rPr>
          <w:bCs/>
          <w:sz w:val="24"/>
          <w:szCs w:val="24"/>
        </w:rPr>
        <w:t xml:space="preserve">                    Вот скрылось солнце за горою</w:t>
      </w:r>
    </w:p>
    <w:p w:rsidR="00FE4396" w:rsidRPr="006A4A8A" w:rsidRDefault="00FE4396" w:rsidP="006A4A8A">
      <w:pPr>
        <w:jc w:val="both"/>
        <w:rPr>
          <w:bCs/>
          <w:sz w:val="24"/>
          <w:szCs w:val="24"/>
        </w:rPr>
      </w:pPr>
      <w:r w:rsidRPr="006A4A8A">
        <w:rPr>
          <w:i/>
          <w:sz w:val="24"/>
          <w:szCs w:val="24"/>
        </w:rPr>
        <w:t xml:space="preserve">3 вариант </w:t>
      </w:r>
      <w:r w:rsidRPr="006A4A8A">
        <w:rPr>
          <w:sz w:val="24"/>
          <w:szCs w:val="24"/>
        </w:rPr>
        <w:t xml:space="preserve"> </w:t>
      </w:r>
      <w:proofErr w:type="spellStart"/>
      <w:r w:rsidRPr="006A4A8A">
        <w:rPr>
          <w:bCs/>
          <w:sz w:val="24"/>
          <w:szCs w:val="24"/>
        </w:rPr>
        <w:t>Луговушка</w:t>
      </w:r>
      <w:proofErr w:type="spellEnd"/>
      <w:r w:rsidRPr="006A4A8A">
        <w:rPr>
          <w:bCs/>
          <w:sz w:val="24"/>
          <w:szCs w:val="24"/>
        </w:rPr>
        <w:t xml:space="preserve"> </w:t>
      </w:r>
      <w:proofErr w:type="gramStart"/>
      <w:r w:rsidRPr="006A4A8A">
        <w:rPr>
          <w:bCs/>
          <w:sz w:val="24"/>
          <w:szCs w:val="24"/>
        </w:rPr>
        <w:t>луговая</w:t>
      </w:r>
      <w:proofErr w:type="gramEnd"/>
    </w:p>
    <w:p w:rsidR="00FE4396" w:rsidRPr="006A4A8A" w:rsidRDefault="00FE4396" w:rsidP="006A4A8A">
      <w:pPr>
        <w:jc w:val="both"/>
        <w:rPr>
          <w:bCs/>
          <w:sz w:val="24"/>
          <w:szCs w:val="24"/>
        </w:rPr>
      </w:pPr>
      <w:r w:rsidRPr="006A4A8A">
        <w:rPr>
          <w:bCs/>
          <w:sz w:val="24"/>
          <w:szCs w:val="24"/>
        </w:rPr>
        <w:t xml:space="preserve">                   Белая березонька </w:t>
      </w:r>
      <w:proofErr w:type="spellStart"/>
      <w:r w:rsidRPr="006A4A8A">
        <w:rPr>
          <w:bCs/>
          <w:sz w:val="24"/>
          <w:szCs w:val="24"/>
        </w:rPr>
        <w:t>призадумаласе</w:t>
      </w:r>
      <w:proofErr w:type="spellEnd"/>
      <w:r w:rsidRPr="006A4A8A">
        <w:rPr>
          <w:bCs/>
          <w:sz w:val="24"/>
          <w:szCs w:val="24"/>
        </w:rPr>
        <w:t>.</w:t>
      </w:r>
    </w:p>
    <w:p w:rsidR="00FE4396" w:rsidRPr="006A4A8A" w:rsidRDefault="00FE4396" w:rsidP="006A4A8A">
      <w:pPr>
        <w:jc w:val="both"/>
        <w:rPr>
          <w:b/>
          <w:sz w:val="24"/>
          <w:szCs w:val="24"/>
        </w:rPr>
      </w:pPr>
      <w:r w:rsidRPr="006A4A8A">
        <w:rPr>
          <w:b/>
          <w:sz w:val="24"/>
          <w:szCs w:val="24"/>
        </w:rPr>
        <w:t>Второй уровень сложности</w:t>
      </w:r>
    </w:p>
    <w:p w:rsidR="00FE4396" w:rsidRPr="006A4A8A" w:rsidRDefault="00FE4396" w:rsidP="006A4A8A">
      <w:pPr>
        <w:jc w:val="both"/>
        <w:rPr>
          <w:b/>
          <w:i/>
          <w:sz w:val="24"/>
          <w:szCs w:val="24"/>
        </w:rPr>
      </w:pPr>
      <w:r w:rsidRPr="006A4A8A">
        <w:rPr>
          <w:b/>
          <w:i/>
          <w:sz w:val="24"/>
          <w:szCs w:val="24"/>
        </w:rPr>
        <w:t xml:space="preserve">Рекомендуемые упражнения </w:t>
      </w:r>
    </w:p>
    <w:p w:rsidR="00FE4396" w:rsidRPr="006A4A8A" w:rsidRDefault="00FE4396" w:rsidP="006A4A8A">
      <w:pPr>
        <w:jc w:val="both"/>
        <w:rPr>
          <w:sz w:val="24"/>
          <w:szCs w:val="24"/>
        </w:rPr>
      </w:pPr>
      <w:proofErr w:type="gramStart"/>
      <w:r w:rsidRPr="006A4A8A">
        <w:rPr>
          <w:sz w:val="24"/>
          <w:szCs w:val="24"/>
        </w:rPr>
        <w:t xml:space="preserve">Упражнения, вырабатывающие </w:t>
      </w:r>
      <w:r w:rsidRPr="006A4A8A">
        <w:rPr>
          <w:i/>
          <w:iCs/>
          <w:sz w:val="24"/>
          <w:szCs w:val="24"/>
        </w:rPr>
        <w:t xml:space="preserve">кантилену </w:t>
      </w:r>
      <w:r w:rsidRPr="006A4A8A">
        <w:rPr>
          <w:sz w:val="24"/>
          <w:szCs w:val="24"/>
        </w:rPr>
        <w:t>(восходящие и нисходящие гаммы, арпеджио, а также упражнениям, построенным на пунктирном и синкопированном ритме.</w:t>
      </w:r>
      <w:proofErr w:type="gramEnd"/>
    </w:p>
    <w:p w:rsidR="00FE4396" w:rsidRPr="006A4A8A" w:rsidRDefault="00FE4396" w:rsidP="006A4A8A">
      <w:pPr>
        <w:jc w:val="both"/>
        <w:rPr>
          <w:bCs/>
          <w:i/>
          <w:sz w:val="24"/>
          <w:szCs w:val="24"/>
        </w:rPr>
      </w:pPr>
      <w:r w:rsidRPr="006A4A8A">
        <w:rPr>
          <w:b/>
          <w:i/>
          <w:sz w:val="24"/>
          <w:szCs w:val="24"/>
        </w:rPr>
        <w:t>Примерные исполнительские программы</w:t>
      </w:r>
    </w:p>
    <w:p w:rsidR="00FE4396" w:rsidRPr="006A4A8A" w:rsidRDefault="00FE4396" w:rsidP="006A4A8A">
      <w:pPr>
        <w:jc w:val="both"/>
        <w:rPr>
          <w:bCs/>
          <w:sz w:val="24"/>
          <w:szCs w:val="24"/>
        </w:rPr>
      </w:pPr>
      <w:r w:rsidRPr="006A4A8A">
        <w:rPr>
          <w:i/>
          <w:sz w:val="24"/>
          <w:szCs w:val="24"/>
        </w:rPr>
        <w:t xml:space="preserve">   1 вариант</w:t>
      </w:r>
      <w:r w:rsidRPr="006A4A8A">
        <w:rPr>
          <w:sz w:val="24"/>
          <w:szCs w:val="24"/>
        </w:rPr>
        <w:t xml:space="preserve">         </w:t>
      </w:r>
      <w:r w:rsidRPr="006A4A8A">
        <w:rPr>
          <w:bCs/>
          <w:sz w:val="24"/>
          <w:szCs w:val="24"/>
        </w:rPr>
        <w:t>Питер, Москву проезжали;</w:t>
      </w:r>
    </w:p>
    <w:p w:rsidR="00FE4396" w:rsidRPr="006A4A8A" w:rsidRDefault="00FE4396" w:rsidP="006A4A8A">
      <w:pPr>
        <w:jc w:val="both"/>
        <w:rPr>
          <w:bCs/>
          <w:sz w:val="24"/>
          <w:szCs w:val="24"/>
        </w:rPr>
      </w:pPr>
      <w:r w:rsidRPr="006A4A8A">
        <w:rPr>
          <w:bCs/>
          <w:sz w:val="24"/>
          <w:szCs w:val="24"/>
        </w:rPr>
        <w:t xml:space="preserve">                              </w:t>
      </w:r>
      <w:proofErr w:type="spellStart"/>
      <w:r w:rsidRPr="006A4A8A">
        <w:rPr>
          <w:bCs/>
          <w:sz w:val="24"/>
          <w:szCs w:val="24"/>
        </w:rPr>
        <w:t>Уродиласе</w:t>
      </w:r>
      <w:proofErr w:type="spellEnd"/>
      <w:r w:rsidRPr="006A4A8A">
        <w:rPr>
          <w:bCs/>
          <w:sz w:val="24"/>
          <w:szCs w:val="24"/>
        </w:rPr>
        <w:t xml:space="preserve"> Дуня.</w:t>
      </w:r>
    </w:p>
    <w:p w:rsidR="00FE4396" w:rsidRPr="006A4A8A" w:rsidRDefault="00FE4396" w:rsidP="006A4A8A">
      <w:pPr>
        <w:jc w:val="both"/>
        <w:rPr>
          <w:bCs/>
          <w:sz w:val="24"/>
          <w:szCs w:val="24"/>
        </w:rPr>
      </w:pPr>
      <w:r w:rsidRPr="006A4A8A">
        <w:rPr>
          <w:sz w:val="24"/>
          <w:szCs w:val="24"/>
        </w:rPr>
        <w:t xml:space="preserve">   2</w:t>
      </w:r>
      <w:r w:rsidRPr="006A4A8A">
        <w:rPr>
          <w:i/>
          <w:sz w:val="24"/>
          <w:szCs w:val="24"/>
        </w:rPr>
        <w:t xml:space="preserve"> </w:t>
      </w:r>
      <w:proofErr w:type="gramStart"/>
      <w:r w:rsidRPr="006A4A8A">
        <w:rPr>
          <w:i/>
          <w:sz w:val="24"/>
          <w:szCs w:val="24"/>
        </w:rPr>
        <w:t>вариант</w:t>
      </w:r>
      <w:proofErr w:type="gramEnd"/>
      <w:r w:rsidRPr="006A4A8A">
        <w:rPr>
          <w:sz w:val="24"/>
          <w:szCs w:val="24"/>
        </w:rPr>
        <w:t xml:space="preserve">         </w:t>
      </w:r>
      <w:r w:rsidRPr="006A4A8A">
        <w:rPr>
          <w:bCs/>
          <w:sz w:val="24"/>
          <w:szCs w:val="24"/>
        </w:rPr>
        <w:t>Что на горке было на пригорке;</w:t>
      </w:r>
    </w:p>
    <w:p w:rsidR="00FE4396" w:rsidRPr="006A4A8A" w:rsidRDefault="00FE4396" w:rsidP="006A4A8A">
      <w:pPr>
        <w:jc w:val="both"/>
        <w:rPr>
          <w:b/>
          <w:sz w:val="24"/>
          <w:szCs w:val="24"/>
        </w:rPr>
      </w:pPr>
      <w:r w:rsidRPr="006A4A8A">
        <w:rPr>
          <w:bCs/>
          <w:sz w:val="24"/>
          <w:szCs w:val="24"/>
        </w:rPr>
        <w:t xml:space="preserve">                             А </w:t>
      </w:r>
      <w:proofErr w:type="gramStart"/>
      <w:r w:rsidRPr="006A4A8A">
        <w:rPr>
          <w:bCs/>
          <w:sz w:val="24"/>
          <w:szCs w:val="24"/>
        </w:rPr>
        <w:t>вдоль</w:t>
      </w:r>
      <w:proofErr w:type="gramEnd"/>
      <w:r w:rsidRPr="006A4A8A">
        <w:rPr>
          <w:bCs/>
          <w:sz w:val="24"/>
          <w:szCs w:val="24"/>
        </w:rPr>
        <w:t xml:space="preserve"> было с по </w:t>
      </w:r>
      <w:proofErr w:type="spellStart"/>
      <w:r w:rsidRPr="006A4A8A">
        <w:rPr>
          <w:bCs/>
          <w:sz w:val="24"/>
          <w:szCs w:val="24"/>
        </w:rPr>
        <w:t>травоньке</w:t>
      </w:r>
      <w:proofErr w:type="spellEnd"/>
      <w:r w:rsidRPr="006A4A8A">
        <w:rPr>
          <w:bCs/>
          <w:sz w:val="24"/>
          <w:szCs w:val="24"/>
        </w:rPr>
        <w:t>.</w:t>
      </w:r>
    </w:p>
    <w:p w:rsidR="00FE4396" w:rsidRPr="006A4A8A" w:rsidRDefault="00FE4396" w:rsidP="006A4A8A">
      <w:pPr>
        <w:jc w:val="both"/>
        <w:rPr>
          <w:sz w:val="24"/>
          <w:szCs w:val="24"/>
        </w:rPr>
      </w:pPr>
      <w:r w:rsidRPr="006A4A8A">
        <w:rPr>
          <w:b/>
          <w:sz w:val="24"/>
          <w:szCs w:val="24"/>
        </w:rPr>
        <w:t>Четвёртый год обучения</w:t>
      </w:r>
    </w:p>
    <w:p w:rsidR="00FE4396" w:rsidRPr="006A4A8A" w:rsidRDefault="00FE4396" w:rsidP="006A4A8A">
      <w:pPr>
        <w:jc w:val="both"/>
        <w:rPr>
          <w:b/>
          <w:sz w:val="24"/>
          <w:szCs w:val="24"/>
        </w:rPr>
      </w:pPr>
      <w:r w:rsidRPr="006A4A8A">
        <w:rPr>
          <w:sz w:val="24"/>
          <w:szCs w:val="24"/>
        </w:rPr>
        <w:tab/>
        <w:t xml:space="preserve">Продолжение работы над исполнительскими навыками, </w:t>
      </w:r>
      <w:proofErr w:type="spellStart"/>
      <w:r w:rsidRPr="006A4A8A">
        <w:rPr>
          <w:sz w:val="24"/>
          <w:szCs w:val="24"/>
        </w:rPr>
        <w:t>звукоизвлечением</w:t>
      </w:r>
      <w:proofErr w:type="spellEnd"/>
      <w:r w:rsidRPr="006A4A8A">
        <w:rPr>
          <w:sz w:val="24"/>
          <w:szCs w:val="24"/>
        </w:rPr>
        <w:t xml:space="preserve"> и ритмическими особенностями. Формирование слухового контроля к ансамблевому звучанию. Укрепление  всех пройденных вокально-технических навыков дыхания, чистоты интонации, динамического стереотипа. П</w:t>
      </w:r>
      <w:r w:rsidRPr="006A4A8A">
        <w:rPr>
          <w:bCs/>
          <w:sz w:val="24"/>
          <w:szCs w:val="24"/>
        </w:rPr>
        <w:t xml:space="preserve">рименение народно-исполнительских приемов, пение с элементами </w:t>
      </w:r>
      <w:proofErr w:type="spellStart"/>
      <w:r w:rsidRPr="006A4A8A">
        <w:rPr>
          <w:bCs/>
          <w:sz w:val="24"/>
          <w:szCs w:val="24"/>
        </w:rPr>
        <w:t>трёхголосия</w:t>
      </w:r>
      <w:proofErr w:type="spellEnd"/>
      <w:r w:rsidRPr="006A4A8A">
        <w:rPr>
          <w:bCs/>
          <w:sz w:val="24"/>
          <w:szCs w:val="24"/>
        </w:rPr>
        <w:t>, высокой певческой позицией. Пение с  аккомпанементом, а капелла, а также в сопровождении народных музыкальных инструментов. Обогащение слухового опыта обучающихся с помощью прослушивания записей, четкая ориентация на традиции.  Накопление знаний о жизни русского народа, народных праздниках и приметах. Пополнение  народной лексики. Умение импровизировать в песнях.</w:t>
      </w:r>
      <w:r w:rsidRPr="006A4A8A">
        <w:rPr>
          <w:bCs/>
          <w:sz w:val="24"/>
          <w:szCs w:val="24"/>
        </w:rPr>
        <w:tab/>
      </w:r>
      <w:r w:rsidRPr="006A4A8A">
        <w:rPr>
          <w:b/>
          <w:sz w:val="24"/>
          <w:szCs w:val="24"/>
        </w:rPr>
        <w:t>Первый уровень сложности</w:t>
      </w:r>
    </w:p>
    <w:p w:rsidR="00FE4396" w:rsidRPr="006A4A8A" w:rsidRDefault="00FE4396" w:rsidP="006A4A8A">
      <w:pPr>
        <w:jc w:val="both"/>
        <w:rPr>
          <w:b/>
          <w:i/>
          <w:sz w:val="24"/>
          <w:szCs w:val="24"/>
        </w:rPr>
      </w:pPr>
      <w:r w:rsidRPr="006A4A8A">
        <w:rPr>
          <w:b/>
          <w:i/>
          <w:sz w:val="24"/>
          <w:szCs w:val="24"/>
        </w:rPr>
        <w:t xml:space="preserve">Примерные исполнительские программы </w:t>
      </w:r>
    </w:p>
    <w:p w:rsidR="00FE4396" w:rsidRPr="006A4A8A" w:rsidRDefault="00FE4396" w:rsidP="006A4A8A">
      <w:pPr>
        <w:jc w:val="both"/>
        <w:rPr>
          <w:bCs/>
          <w:sz w:val="24"/>
          <w:szCs w:val="24"/>
        </w:rPr>
      </w:pPr>
      <w:r w:rsidRPr="006A4A8A">
        <w:rPr>
          <w:i/>
          <w:sz w:val="24"/>
          <w:szCs w:val="24"/>
        </w:rPr>
        <w:lastRenderedPageBreak/>
        <w:t xml:space="preserve">1 вариант  </w:t>
      </w:r>
      <w:proofErr w:type="spellStart"/>
      <w:r w:rsidRPr="006A4A8A">
        <w:rPr>
          <w:bCs/>
          <w:sz w:val="24"/>
          <w:szCs w:val="24"/>
        </w:rPr>
        <w:t>Виноградье</w:t>
      </w:r>
      <w:proofErr w:type="spellEnd"/>
      <w:r w:rsidRPr="006A4A8A">
        <w:rPr>
          <w:bCs/>
          <w:sz w:val="24"/>
          <w:szCs w:val="24"/>
        </w:rPr>
        <w:t xml:space="preserve"> (</w:t>
      </w:r>
      <w:proofErr w:type="gramStart"/>
      <w:r w:rsidRPr="006A4A8A">
        <w:rPr>
          <w:bCs/>
          <w:sz w:val="24"/>
          <w:szCs w:val="24"/>
        </w:rPr>
        <w:t>детское</w:t>
      </w:r>
      <w:proofErr w:type="gramEnd"/>
      <w:r w:rsidRPr="006A4A8A">
        <w:rPr>
          <w:bCs/>
          <w:sz w:val="24"/>
          <w:szCs w:val="24"/>
        </w:rPr>
        <w:t>, холостое)</w:t>
      </w:r>
    </w:p>
    <w:p w:rsidR="00FE4396" w:rsidRPr="006A4A8A" w:rsidRDefault="00FE4396" w:rsidP="006A4A8A">
      <w:pPr>
        <w:jc w:val="both"/>
        <w:rPr>
          <w:sz w:val="24"/>
          <w:szCs w:val="24"/>
        </w:rPr>
      </w:pPr>
      <w:r w:rsidRPr="006A4A8A">
        <w:rPr>
          <w:bCs/>
          <w:sz w:val="24"/>
          <w:szCs w:val="24"/>
        </w:rPr>
        <w:t xml:space="preserve">                    Семёновна (частушки)</w:t>
      </w:r>
    </w:p>
    <w:p w:rsidR="00FE4396" w:rsidRPr="006A4A8A" w:rsidRDefault="00FE4396" w:rsidP="006A4A8A">
      <w:pPr>
        <w:jc w:val="both"/>
        <w:rPr>
          <w:bCs/>
          <w:sz w:val="24"/>
          <w:szCs w:val="24"/>
        </w:rPr>
      </w:pPr>
      <w:r w:rsidRPr="006A4A8A">
        <w:rPr>
          <w:i/>
          <w:sz w:val="24"/>
          <w:szCs w:val="24"/>
        </w:rPr>
        <w:t xml:space="preserve">2 вариант   </w:t>
      </w:r>
      <w:proofErr w:type="spellStart"/>
      <w:r w:rsidRPr="006A4A8A">
        <w:rPr>
          <w:bCs/>
          <w:sz w:val="24"/>
          <w:szCs w:val="24"/>
        </w:rPr>
        <w:t>Славитеся</w:t>
      </w:r>
      <w:proofErr w:type="spellEnd"/>
      <w:r w:rsidRPr="006A4A8A">
        <w:rPr>
          <w:bCs/>
          <w:sz w:val="24"/>
          <w:szCs w:val="24"/>
        </w:rPr>
        <w:t xml:space="preserve"> все </w:t>
      </w:r>
      <w:proofErr w:type="spellStart"/>
      <w:r w:rsidRPr="006A4A8A">
        <w:rPr>
          <w:bCs/>
          <w:sz w:val="24"/>
          <w:szCs w:val="24"/>
        </w:rPr>
        <w:t>людие</w:t>
      </w:r>
      <w:proofErr w:type="spellEnd"/>
      <w:r w:rsidRPr="006A4A8A">
        <w:rPr>
          <w:bCs/>
          <w:sz w:val="24"/>
          <w:szCs w:val="24"/>
        </w:rPr>
        <w:t>.</w:t>
      </w:r>
    </w:p>
    <w:p w:rsidR="00FE4396" w:rsidRPr="006A4A8A" w:rsidRDefault="00FE4396" w:rsidP="006A4A8A">
      <w:pPr>
        <w:jc w:val="both"/>
        <w:rPr>
          <w:bCs/>
          <w:sz w:val="24"/>
          <w:szCs w:val="24"/>
        </w:rPr>
      </w:pPr>
      <w:r w:rsidRPr="006A4A8A">
        <w:rPr>
          <w:bCs/>
          <w:sz w:val="24"/>
          <w:szCs w:val="24"/>
        </w:rPr>
        <w:tab/>
      </w:r>
      <w:r w:rsidRPr="006A4A8A">
        <w:rPr>
          <w:bCs/>
          <w:sz w:val="24"/>
          <w:szCs w:val="24"/>
        </w:rPr>
        <w:tab/>
        <w:t xml:space="preserve">Розан, мой розан              </w:t>
      </w:r>
    </w:p>
    <w:p w:rsidR="00FE4396" w:rsidRPr="006A4A8A" w:rsidRDefault="00FE4396" w:rsidP="006A4A8A">
      <w:pPr>
        <w:jc w:val="both"/>
        <w:rPr>
          <w:b/>
          <w:sz w:val="24"/>
          <w:szCs w:val="24"/>
        </w:rPr>
      </w:pPr>
      <w:r w:rsidRPr="006A4A8A">
        <w:rPr>
          <w:b/>
          <w:sz w:val="24"/>
          <w:szCs w:val="24"/>
        </w:rPr>
        <w:t>Второй уровень сложности</w:t>
      </w:r>
    </w:p>
    <w:p w:rsidR="00FE4396" w:rsidRPr="006A4A8A" w:rsidRDefault="00FE4396" w:rsidP="006A4A8A">
      <w:pPr>
        <w:jc w:val="both"/>
        <w:rPr>
          <w:b/>
          <w:i/>
          <w:sz w:val="24"/>
          <w:szCs w:val="24"/>
        </w:rPr>
      </w:pPr>
      <w:r w:rsidRPr="006A4A8A">
        <w:rPr>
          <w:b/>
          <w:i/>
          <w:sz w:val="24"/>
          <w:szCs w:val="24"/>
        </w:rPr>
        <w:t xml:space="preserve">Рекомендуемые упражнения </w:t>
      </w:r>
    </w:p>
    <w:p w:rsidR="00FE4396" w:rsidRPr="006A4A8A" w:rsidRDefault="00FE4396" w:rsidP="006A4A8A">
      <w:pPr>
        <w:jc w:val="both"/>
        <w:rPr>
          <w:sz w:val="24"/>
          <w:szCs w:val="24"/>
        </w:rPr>
      </w:pPr>
      <w:r w:rsidRPr="006A4A8A">
        <w:rPr>
          <w:sz w:val="24"/>
          <w:szCs w:val="24"/>
        </w:rPr>
        <w:t xml:space="preserve">- </w:t>
      </w:r>
      <w:proofErr w:type="spellStart"/>
      <w:r w:rsidRPr="006A4A8A">
        <w:rPr>
          <w:sz w:val="24"/>
          <w:szCs w:val="24"/>
        </w:rPr>
        <w:t>Ульянушка</w:t>
      </w:r>
      <w:proofErr w:type="spellEnd"/>
      <w:r w:rsidRPr="006A4A8A">
        <w:rPr>
          <w:sz w:val="24"/>
          <w:szCs w:val="24"/>
        </w:rPr>
        <w:t>, хорошая.</w:t>
      </w:r>
    </w:p>
    <w:p w:rsidR="00FE4396" w:rsidRPr="006A4A8A" w:rsidRDefault="00FE4396" w:rsidP="006A4A8A">
      <w:pPr>
        <w:jc w:val="both"/>
        <w:rPr>
          <w:sz w:val="24"/>
          <w:szCs w:val="24"/>
        </w:rPr>
      </w:pPr>
      <w:r w:rsidRPr="006A4A8A">
        <w:rPr>
          <w:sz w:val="24"/>
          <w:szCs w:val="24"/>
        </w:rPr>
        <w:t>- По бревну бобры идут</w:t>
      </w:r>
    </w:p>
    <w:p w:rsidR="00FE4396" w:rsidRPr="006A4A8A" w:rsidRDefault="00FE4396" w:rsidP="006A4A8A">
      <w:pPr>
        <w:jc w:val="both"/>
        <w:rPr>
          <w:sz w:val="24"/>
          <w:szCs w:val="24"/>
        </w:rPr>
      </w:pPr>
      <w:r w:rsidRPr="006A4A8A">
        <w:rPr>
          <w:sz w:val="24"/>
          <w:szCs w:val="24"/>
        </w:rPr>
        <w:t>- Во поле берёзка стояла (в том числе канон)</w:t>
      </w:r>
    </w:p>
    <w:p w:rsidR="00FE4396" w:rsidRPr="006A4A8A" w:rsidRDefault="00FE4396" w:rsidP="006A4A8A">
      <w:pPr>
        <w:jc w:val="both"/>
        <w:rPr>
          <w:bCs/>
          <w:i/>
          <w:sz w:val="24"/>
          <w:szCs w:val="24"/>
        </w:rPr>
      </w:pPr>
      <w:r w:rsidRPr="006A4A8A">
        <w:rPr>
          <w:b/>
          <w:i/>
          <w:sz w:val="24"/>
          <w:szCs w:val="24"/>
        </w:rPr>
        <w:t>Примерные исполнительские программы</w:t>
      </w:r>
    </w:p>
    <w:p w:rsidR="00FE4396" w:rsidRPr="006A4A8A" w:rsidRDefault="00FE4396" w:rsidP="006A4A8A">
      <w:pPr>
        <w:jc w:val="both"/>
        <w:rPr>
          <w:bCs/>
          <w:sz w:val="24"/>
          <w:szCs w:val="24"/>
        </w:rPr>
      </w:pPr>
      <w:r w:rsidRPr="006A4A8A">
        <w:rPr>
          <w:i/>
          <w:sz w:val="24"/>
          <w:szCs w:val="24"/>
        </w:rPr>
        <w:t xml:space="preserve">   1 вариант</w:t>
      </w:r>
      <w:r w:rsidRPr="006A4A8A">
        <w:rPr>
          <w:sz w:val="24"/>
          <w:szCs w:val="24"/>
        </w:rPr>
        <w:t xml:space="preserve">         </w:t>
      </w:r>
      <w:r w:rsidRPr="006A4A8A">
        <w:rPr>
          <w:bCs/>
          <w:sz w:val="24"/>
          <w:szCs w:val="24"/>
        </w:rPr>
        <w:t>Небо и земля</w:t>
      </w:r>
    </w:p>
    <w:p w:rsidR="00FE4396" w:rsidRPr="006A4A8A" w:rsidRDefault="00FE4396" w:rsidP="006A4A8A">
      <w:pPr>
        <w:jc w:val="both"/>
        <w:rPr>
          <w:bCs/>
          <w:sz w:val="24"/>
          <w:szCs w:val="24"/>
        </w:rPr>
      </w:pPr>
      <w:r w:rsidRPr="006A4A8A">
        <w:rPr>
          <w:bCs/>
          <w:sz w:val="24"/>
          <w:szCs w:val="24"/>
        </w:rPr>
        <w:tab/>
      </w:r>
      <w:r w:rsidRPr="006A4A8A">
        <w:rPr>
          <w:bCs/>
          <w:sz w:val="24"/>
          <w:szCs w:val="24"/>
        </w:rPr>
        <w:tab/>
      </w:r>
      <w:r w:rsidRPr="006A4A8A">
        <w:rPr>
          <w:bCs/>
          <w:sz w:val="24"/>
          <w:szCs w:val="24"/>
        </w:rPr>
        <w:tab/>
        <w:t xml:space="preserve">Это вся наша </w:t>
      </w:r>
      <w:proofErr w:type="spellStart"/>
      <w:r w:rsidRPr="006A4A8A">
        <w:rPr>
          <w:bCs/>
          <w:sz w:val="24"/>
          <w:szCs w:val="24"/>
        </w:rPr>
        <w:t>компанья</w:t>
      </w:r>
      <w:proofErr w:type="spellEnd"/>
      <w:r w:rsidRPr="006A4A8A">
        <w:rPr>
          <w:bCs/>
          <w:sz w:val="24"/>
          <w:szCs w:val="24"/>
        </w:rPr>
        <w:t xml:space="preserve"> весела</w:t>
      </w:r>
    </w:p>
    <w:p w:rsidR="00FE4396" w:rsidRPr="006A4A8A" w:rsidRDefault="00FE4396" w:rsidP="006A4A8A">
      <w:pPr>
        <w:jc w:val="both"/>
        <w:rPr>
          <w:bCs/>
          <w:sz w:val="24"/>
          <w:szCs w:val="24"/>
        </w:rPr>
      </w:pPr>
      <w:r w:rsidRPr="006A4A8A">
        <w:rPr>
          <w:sz w:val="24"/>
          <w:szCs w:val="24"/>
        </w:rPr>
        <w:t xml:space="preserve">   2</w:t>
      </w:r>
      <w:r w:rsidRPr="006A4A8A">
        <w:rPr>
          <w:i/>
          <w:sz w:val="24"/>
          <w:szCs w:val="24"/>
        </w:rPr>
        <w:t xml:space="preserve"> вариант</w:t>
      </w:r>
      <w:proofErr w:type="gramStart"/>
      <w:r w:rsidRPr="006A4A8A">
        <w:rPr>
          <w:sz w:val="24"/>
          <w:szCs w:val="24"/>
        </w:rPr>
        <w:t xml:space="preserve">         </w:t>
      </w:r>
      <w:r w:rsidRPr="006A4A8A">
        <w:rPr>
          <w:bCs/>
          <w:sz w:val="24"/>
          <w:szCs w:val="24"/>
        </w:rPr>
        <w:t>В</w:t>
      </w:r>
      <w:proofErr w:type="gramEnd"/>
      <w:r w:rsidRPr="006A4A8A">
        <w:rPr>
          <w:bCs/>
          <w:sz w:val="24"/>
          <w:szCs w:val="24"/>
        </w:rPr>
        <w:t>о поле, во поле</w:t>
      </w:r>
    </w:p>
    <w:p w:rsidR="00FE4396" w:rsidRDefault="00FE4396" w:rsidP="006A4A8A">
      <w:pPr>
        <w:jc w:val="both"/>
        <w:rPr>
          <w:sz w:val="24"/>
          <w:szCs w:val="24"/>
        </w:rPr>
      </w:pPr>
      <w:r w:rsidRPr="006A4A8A">
        <w:rPr>
          <w:b/>
          <w:sz w:val="24"/>
          <w:szCs w:val="24"/>
        </w:rPr>
        <w:tab/>
      </w:r>
      <w:r w:rsidRPr="006A4A8A">
        <w:rPr>
          <w:b/>
          <w:sz w:val="24"/>
          <w:szCs w:val="24"/>
        </w:rPr>
        <w:tab/>
      </w:r>
      <w:r w:rsidRPr="006A4A8A">
        <w:rPr>
          <w:b/>
          <w:sz w:val="24"/>
          <w:szCs w:val="24"/>
        </w:rPr>
        <w:tab/>
      </w:r>
      <w:r w:rsidRPr="006A4A8A">
        <w:rPr>
          <w:sz w:val="24"/>
          <w:szCs w:val="24"/>
        </w:rPr>
        <w:t>Я по реченьке потеку</w:t>
      </w:r>
    </w:p>
    <w:p w:rsidR="006A4A8A" w:rsidRPr="006A4A8A" w:rsidRDefault="006A4A8A" w:rsidP="006A4A8A">
      <w:pPr>
        <w:jc w:val="both"/>
        <w:rPr>
          <w:sz w:val="24"/>
          <w:szCs w:val="24"/>
        </w:rPr>
      </w:pPr>
    </w:p>
    <w:p w:rsidR="00FE4396" w:rsidRPr="006A4A8A" w:rsidRDefault="00BC4365" w:rsidP="006A4A8A">
      <w:pPr>
        <w:pStyle w:val="1"/>
        <w:spacing w:before="0"/>
        <w:ind w:left="1140"/>
        <w:rPr>
          <w:rFonts w:ascii="Times New Roman" w:hAnsi="Times New Roman" w:cs="Times New Roman"/>
          <w:b w:val="0"/>
          <w:color w:val="auto"/>
          <w:sz w:val="24"/>
          <w:szCs w:val="24"/>
        </w:rPr>
      </w:pPr>
      <w:bookmarkStart w:id="14" w:name="_Toc513537967"/>
      <w:r w:rsidRPr="006A4A8A">
        <w:rPr>
          <w:rFonts w:ascii="Times New Roman" w:hAnsi="Times New Roman" w:cs="Times New Roman"/>
          <w:b w:val="0"/>
          <w:color w:val="auto"/>
          <w:sz w:val="24"/>
          <w:szCs w:val="24"/>
          <w:lang w:val="en-US"/>
        </w:rPr>
        <w:t>V</w:t>
      </w:r>
      <w:r w:rsidRPr="006A4A8A">
        <w:rPr>
          <w:rFonts w:ascii="Times New Roman" w:hAnsi="Times New Roman" w:cs="Times New Roman"/>
          <w:b w:val="0"/>
          <w:color w:val="auto"/>
          <w:sz w:val="24"/>
          <w:szCs w:val="24"/>
        </w:rPr>
        <w:t xml:space="preserve">. </w:t>
      </w:r>
      <w:r w:rsidR="00FE4396" w:rsidRPr="006A4A8A">
        <w:rPr>
          <w:rFonts w:ascii="Times New Roman" w:hAnsi="Times New Roman" w:cs="Times New Roman"/>
          <w:b w:val="0"/>
          <w:color w:val="auto"/>
          <w:sz w:val="24"/>
          <w:szCs w:val="24"/>
        </w:rPr>
        <w:t>МЕТОДИЧЕСКОЕ ОБЕСПЕЧЕНИЕ УЧЕБНОГО ПРОЦЕССА</w:t>
      </w:r>
      <w:bookmarkEnd w:id="14"/>
    </w:p>
    <w:p w:rsidR="00085E3C" w:rsidRPr="006A4A8A" w:rsidRDefault="00085E3C" w:rsidP="006A4A8A">
      <w:pPr>
        <w:ind w:firstLine="708"/>
        <w:jc w:val="both"/>
        <w:rPr>
          <w:sz w:val="24"/>
          <w:szCs w:val="24"/>
        </w:rPr>
      </w:pPr>
    </w:p>
    <w:p w:rsidR="00FE4396" w:rsidRPr="006A4A8A" w:rsidRDefault="00FE4396" w:rsidP="006A4A8A">
      <w:pPr>
        <w:ind w:firstLine="708"/>
        <w:jc w:val="both"/>
        <w:rPr>
          <w:sz w:val="24"/>
          <w:szCs w:val="24"/>
        </w:rPr>
      </w:pPr>
      <w:r w:rsidRPr="006A4A8A">
        <w:rPr>
          <w:sz w:val="24"/>
          <w:szCs w:val="24"/>
        </w:rPr>
        <w:t xml:space="preserve">Народное ансамблевое пение, это не только собственно пение, это синтезированное искусство, которое составляют и песня, и танец, и хоровод, и народная игра. Следовательно, использование различных видов народного творчества на занятиях пением значительно расширяет границы творческой деятельности обучающихся, служит хорошим способом раскрепощения и активизации на уроках, снижает утомляемость. Ансамблевое пение - это коллективное исполнительское общение. Каждый обучающийся выполняет в коллективе свою конкретную функцию. </w:t>
      </w:r>
    </w:p>
    <w:p w:rsidR="00FE4396" w:rsidRPr="006A4A8A" w:rsidRDefault="00FE4396" w:rsidP="006A4A8A">
      <w:pPr>
        <w:ind w:firstLine="708"/>
        <w:jc w:val="both"/>
        <w:rPr>
          <w:sz w:val="24"/>
          <w:szCs w:val="24"/>
        </w:rPr>
      </w:pPr>
      <w:r w:rsidRPr="006A4A8A">
        <w:rPr>
          <w:sz w:val="24"/>
          <w:szCs w:val="24"/>
        </w:rPr>
        <w:t xml:space="preserve">Работа начинается с постановки голоса, с цикла вокальных упражнений и доступного певческого репертуара. В центре внимания – освоение навыков свободной певческой артикуляции, объемного звука, особой манеры </w:t>
      </w:r>
      <w:proofErr w:type="spellStart"/>
      <w:r w:rsidRPr="006A4A8A">
        <w:rPr>
          <w:sz w:val="24"/>
          <w:szCs w:val="24"/>
        </w:rPr>
        <w:t>звукоизвлечения</w:t>
      </w:r>
      <w:proofErr w:type="spellEnd"/>
      <w:r w:rsidRPr="006A4A8A">
        <w:rPr>
          <w:sz w:val="24"/>
          <w:szCs w:val="24"/>
        </w:rPr>
        <w:t xml:space="preserve"> и различной техники голосоведения на примере колыбельных песен, свадебных песен, духовных стихов; игровых и хороводных произведений; календарных песен. В процессе обучения заложено освоение певческих стилей различных регионов России, общение с этнографическими ансамблями через вид</w:t>
      </w:r>
      <w:proofErr w:type="gramStart"/>
      <w:r w:rsidRPr="006A4A8A">
        <w:rPr>
          <w:sz w:val="24"/>
          <w:szCs w:val="24"/>
        </w:rPr>
        <w:t>ео и ау</w:t>
      </w:r>
      <w:proofErr w:type="gramEnd"/>
      <w:r w:rsidRPr="006A4A8A">
        <w:rPr>
          <w:sz w:val="24"/>
          <w:szCs w:val="24"/>
        </w:rPr>
        <w:t xml:space="preserve">дио материалы. Характерной особенностью песенного народного исполнительства является импровизационное варьирование. Именно импровизация делает народное искусство подлинно народным, развивает творческие способности и мышление каждого, избавляя от механизма и шаблонности в творческом процессе. </w:t>
      </w:r>
    </w:p>
    <w:p w:rsidR="00FE4396" w:rsidRPr="006A4A8A" w:rsidRDefault="00FE4396" w:rsidP="006A4A8A">
      <w:pPr>
        <w:ind w:firstLine="708"/>
        <w:jc w:val="both"/>
        <w:rPr>
          <w:sz w:val="24"/>
          <w:szCs w:val="24"/>
        </w:rPr>
      </w:pPr>
      <w:r w:rsidRPr="006A4A8A">
        <w:rPr>
          <w:sz w:val="24"/>
          <w:szCs w:val="24"/>
        </w:rPr>
        <w:t xml:space="preserve">Важной предпосылкой развития навыка импровизации, а также творческого мышления в целом является изустный метод обучения. Перенимая традиционный песенный материал непосредственно «из уст в уста», обучающийся легче проникается духом народной культуры. </w:t>
      </w:r>
    </w:p>
    <w:p w:rsidR="00FE4396" w:rsidRPr="006A4A8A" w:rsidRDefault="00FE4396" w:rsidP="006A4A8A">
      <w:pPr>
        <w:jc w:val="both"/>
        <w:rPr>
          <w:sz w:val="24"/>
          <w:szCs w:val="24"/>
        </w:rPr>
      </w:pPr>
      <w:r w:rsidRPr="006A4A8A">
        <w:rPr>
          <w:sz w:val="24"/>
          <w:szCs w:val="24"/>
        </w:rPr>
        <w:tab/>
        <w:t xml:space="preserve">Четырехлетний срок реализации программы учебного предмета позволяет продолжить самостоятельные занятия, приобщиться к </w:t>
      </w:r>
      <w:proofErr w:type="gramStart"/>
      <w:r w:rsidRPr="006A4A8A">
        <w:rPr>
          <w:sz w:val="24"/>
          <w:szCs w:val="24"/>
        </w:rPr>
        <w:t>любительскому</w:t>
      </w:r>
      <w:proofErr w:type="gramEnd"/>
      <w:r w:rsidRPr="006A4A8A">
        <w:rPr>
          <w:sz w:val="24"/>
          <w:szCs w:val="24"/>
        </w:rPr>
        <w:t xml:space="preserve"> ансамблевому музицированию. </w:t>
      </w:r>
    </w:p>
    <w:p w:rsidR="00FE4396" w:rsidRPr="006A4A8A" w:rsidRDefault="00FE4396" w:rsidP="006A4A8A">
      <w:pPr>
        <w:ind w:firstLine="708"/>
        <w:jc w:val="both"/>
        <w:rPr>
          <w:sz w:val="24"/>
          <w:szCs w:val="24"/>
        </w:rPr>
      </w:pPr>
      <w:r w:rsidRPr="006A4A8A">
        <w:rPr>
          <w:sz w:val="24"/>
          <w:szCs w:val="24"/>
        </w:rPr>
        <w:t xml:space="preserve">Особенности программы «Народное музыкальное творчество» связаны с цикличностью народного земледельческого календаря, с повторностью и периодичностью обрядов и приуроченных песен; с повторностью передаваемых из поколения в поколение семейно-бытовых обрядов и песен. </w:t>
      </w:r>
    </w:p>
    <w:p w:rsidR="00FE4396" w:rsidRPr="006A4A8A" w:rsidRDefault="00FE4396" w:rsidP="006A4A8A">
      <w:pPr>
        <w:ind w:firstLine="708"/>
        <w:jc w:val="both"/>
        <w:rPr>
          <w:sz w:val="24"/>
          <w:szCs w:val="24"/>
        </w:rPr>
      </w:pPr>
      <w:r w:rsidRPr="006A4A8A">
        <w:rPr>
          <w:sz w:val="24"/>
          <w:szCs w:val="24"/>
        </w:rPr>
        <w:t xml:space="preserve">Таким образом, на протяжении четырёх лет дети изучают одни и те же </w:t>
      </w:r>
    </w:p>
    <w:p w:rsidR="00FE4396" w:rsidRPr="006A4A8A" w:rsidRDefault="00FE4396" w:rsidP="006A4A8A">
      <w:pPr>
        <w:jc w:val="both"/>
        <w:rPr>
          <w:sz w:val="24"/>
          <w:szCs w:val="24"/>
        </w:rPr>
      </w:pPr>
      <w:r w:rsidRPr="006A4A8A">
        <w:rPr>
          <w:sz w:val="24"/>
          <w:szCs w:val="24"/>
        </w:rPr>
        <w:t xml:space="preserve">обряды, обычаи и соответствующий им устный и музыкальный материал, количество и уровень сложности, которого увеличивается с каждым годом. Методика работы, предложенная в программе, универсальна и может работать на любом локальном стиле традиционной культуры. Она включает в себя конкретные формы разнообразной практики, которые позволяют в полном объёме на протяжении нескольких лет комплексно изучить традиционную культуру любой этнографической местности, реализовать методику музыкально-эстетического воспитания детей посредством фольклора. Содержание уроков, основанное на изучении традиционного фольклора, позволяет учащимся не только освоить необходимый учебный материал, но и осознать себя наследниками национальных традиций. </w:t>
      </w:r>
    </w:p>
    <w:p w:rsidR="00FE4396" w:rsidRPr="006A4A8A" w:rsidRDefault="00FE4396" w:rsidP="006A4A8A">
      <w:pPr>
        <w:pStyle w:val="af1"/>
        <w:spacing w:before="0" w:beforeAutospacing="0" w:after="0" w:afterAutospacing="0"/>
        <w:ind w:firstLine="709"/>
        <w:jc w:val="both"/>
        <w:rPr>
          <w:rFonts w:ascii="Times New Roman" w:hAnsi="Times New Roman"/>
        </w:rPr>
      </w:pPr>
      <w:r w:rsidRPr="006A4A8A">
        <w:rPr>
          <w:rFonts w:ascii="Times New Roman" w:hAnsi="Times New Roman"/>
        </w:rPr>
        <w:t xml:space="preserve">Важнейшие педагогические принципы постепенности и последовательности в изучении материала требуют от преподавателя применения различных подходов к </w:t>
      </w:r>
      <w:proofErr w:type="gramStart"/>
      <w:r w:rsidRPr="006A4A8A">
        <w:rPr>
          <w:rFonts w:ascii="Times New Roman" w:hAnsi="Times New Roman"/>
        </w:rPr>
        <w:t>обучающимся</w:t>
      </w:r>
      <w:proofErr w:type="gramEnd"/>
      <w:r w:rsidRPr="006A4A8A">
        <w:rPr>
          <w:rFonts w:ascii="Times New Roman" w:hAnsi="Times New Roman"/>
        </w:rPr>
        <w:t xml:space="preserve">, </w:t>
      </w:r>
      <w:r w:rsidRPr="006A4A8A">
        <w:rPr>
          <w:rFonts w:ascii="Times New Roman" w:hAnsi="Times New Roman"/>
        </w:rPr>
        <w:lastRenderedPageBreak/>
        <w:t>учитывающих оценку их интеллектуальных, физических, музыкальных и эмоциональных данных, уровень подготовки.</w:t>
      </w:r>
    </w:p>
    <w:p w:rsidR="00FE4396" w:rsidRPr="006A4A8A" w:rsidRDefault="00FE4396" w:rsidP="006A4A8A">
      <w:pPr>
        <w:ind w:firstLine="709"/>
        <w:jc w:val="both"/>
        <w:rPr>
          <w:sz w:val="24"/>
          <w:szCs w:val="24"/>
        </w:rPr>
      </w:pPr>
      <w:r w:rsidRPr="006A4A8A">
        <w:rPr>
          <w:sz w:val="24"/>
          <w:szCs w:val="24"/>
        </w:rPr>
        <w:t xml:space="preserve">Достичь более высоких результатов в обучении и развитии творческих способностей обучающихся, полнее учитывать их индивидуальные возможности и личностные особенности позволяют следующие методы дифференциации и индивидуализации: </w:t>
      </w:r>
    </w:p>
    <w:p w:rsidR="00FE4396" w:rsidRPr="006A4A8A" w:rsidRDefault="00FE4396" w:rsidP="006A4A8A">
      <w:pPr>
        <w:widowControl/>
        <w:numPr>
          <w:ilvl w:val="0"/>
          <w:numId w:val="20"/>
        </w:numPr>
        <w:autoSpaceDE/>
        <w:autoSpaceDN/>
        <w:adjustRightInd/>
        <w:jc w:val="both"/>
        <w:rPr>
          <w:sz w:val="24"/>
          <w:szCs w:val="24"/>
        </w:rPr>
      </w:pPr>
      <w:r w:rsidRPr="006A4A8A">
        <w:rPr>
          <w:sz w:val="24"/>
          <w:szCs w:val="24"/>
        </w:rPr>
        <w:t>разработка педагогом заданий различной трудности и объема;</w:t>
      </w:r>
    </w:p>
    <w:p w:rsidR="00FE4396" w:rsidRPr="006A4A8A" w:rsidRDefault="00FE4396" w:rsidP="006A4A8A">
      <w:pPr>
        <w:widowControl/>
        <w:numPr>
          <w:ilvl w:val="0"/>
          <w:numId w:val="20"/>
        </w:numPr>
        <w:autoSpaceDE/>
        <w:autoSpaceDN/>
        <w:adjustRightInd/>
        <w:jc w:val="both"/>
        <w:rPr>
          <w:sz w:val="24"/>
          <w:szCs w:val="24"/>
        </w:rPr>
      </w:pPr>
      <w:r w:rsidRPr="006A4A8A">
        <w:rPr>
          <w:sz w:val="24"/>
          <w:szCs w:val="24"/>
        </w:rPr>
        <w:t xml:space="preserve">разная мера помощи преподавателя </w:t>
      </w:r>
      <w:proofErr w:type="gramStart"/>
      <w:r w:rsidRPr="006A4A8A">
        <w:rPr>
          <w:sz w:val="24"/>
          <w:szCs w:val="24"/>
        </w:rPr>
        <w:t>обучающимся</w:t>
      </w:r>
      <w:proofErr w:type="gramEnd"/>
      <w:r w:rsidRPr="006A4A8A">
        <w:rPr>
          <w:sz w:val="24"/>
          <w:szCs w:val="24"/>
        </w:rPr>
        <w:t xml:space="preserve"> при выполнении учебных заданий;</w:t>
      </w:r>
    </w:p>
    <w:p w:rsidR="00FE4396" w:rsidRPr="006A4A8A" w:rsidRDefault="00FE4396" w:rsidP="006A4A8A">
      <w:pPr>
        <w:widowControl/>
        <w:numPr>
          <w:ilvl w:val="0"/>
          <w:numId w:val="20"/>
        </w:numPr>
        <w:autoSpaceDE/>
        <w:autoSpaceDN/>
        <w:adjustRightInd/>
        <w:jc w:val="both"/>
        <w:rPr>
          <w:sz w:val="24"/>
          <w:szCs w:val="24"/>
        </w:rPr>
      </w:pPr>
      <w:r w:rsidRPr="006A4A8A">
        <w:rPr>
          <w:sz w:val="24"/>
          <w:szCs w:val="24"/>
        </w:rPr>
        <w:t>вариативность темпа освоения учебного материала;</w:t>
      </w:r>
    </w:p>
    <w:p w:rsidR="00FE4396" w:rsidRPr="006A4A8A" w:rsidRDefault="00FE4396" w:rsidP="006A4A8A">
      <w:pPr>
        <w:widowControl/>
        <w:numPr>
          <w:ilvl w:val="0"/>
          <w:numId w:val="20"/>
        </w:numPr>
        <w:autoSpaceDE/>
        <w:autoSpaceDN/>
        <w:adjustRightInd/>
        <w:jc w:val="both"/>
        <w:rPr>
          <w:sz w:val="24"/>
          <w:szCs w:val="24"/>
        </w:rPr>
      </w:pPr>
      <w:r w:rsidRPr="006A4A8A">
        <w:rPr>
          <w:sz w:val="24"/>
          <w:szCs w:val="24"/>
        </w:rPr>
        <w:t>индивидуальные и дифференцированные домашние задания.</w:t>
      </w:r>
    </w:p>
    <w:p w:rsidR="00FE4396" w:rsidRPr="006A4A8A" w:rsidRDefault="00FE4396" w:rsidP="006A4A8A">
      <w:pPr>
        <w:ind w:firstLine="709"/>
        <w:jc w:val="both"/>
        <w:rPr>
          <w:sz w:val="24"/>
          <w:szCs w:val="24"/>
        </w:rPr>
      </w:pPr>
      <w:r w:rsidRPr="006A4A8A">
        <w:rPr>
          <w:sz w:val="24"/>
          <w:szCs w:val="24"/>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обучающиеся получают разную меру помощи, которую может оказать преподаватель посредством показа на инструменте. </w:t>
      </w:r>
    </w:p>
    <w:p w:rsidR="00FE4396" w:rsidRPr="006A4A8A" w:rsidRDefault="00FE4396" w:rsidP="006A4A8A">
      <w:pPr>
        <w:ind w:firstLine="709"/>
        <w:jc w:val="both"/>
        <w:rPr>
          <w:sz w:val="24"/>
          <w:szCs w:val="24"/>
        </w:rPr>
      </w:pPr>
      <w:r w:rsidRPr="006A4A8A">
        <w:rPr>
          <w:sz w:val="24"/>
          <w:szCs w:val="24"/>
        </w:rPr>
        <w:t>Основное время на уроке отводится практической деятельности, поэтому создание творческой атмосферы способствует ее продуктивности.</w:t>
      </w:r>
    </w:p>
    <w:p w:rsidR="00FE4396" w:rsidRPr="006A4A8A" w:rsidRDefault="00FE4396" w:rsidP="006A4A8A">
      <w:pPr>
        <w:ind w:firstLine="709"/>
        <w:jc w:val="both"/>
        <w:rPr>
          <w:sz w:val="24"/>
          <w:szCs w:val="24"/>
        </w:rPr>
      </w:pPr>
      <w:r w:rsidRPr="006A4A8A">
        <w:rPr>
          <w:sz w:val="24"/>
          <w:szCs w:val="24"/>
        </w:rPr>
        <w:t xml:space="preserve">Основная форма учебной и воспитательной работы – урок, обычно включающий в себя проверку выполненного задания, совместную работу педагога и учащихся над песней,  рекомендации педагога относительно способов самостоятельной работы участников ансамбля. Урок может иметь различную форму: </w:t>
      </w:r>
    </w:p>
    <w:p w:rsidR="00FE4396" w:rsidRPr="006A4A8A" w:rsidRDefault="00FE4396" w:rsidP="006A4A8A">
      <w:pPr>
        <w:ind w:firstLine="709"/>
        <w:jc w:val="both"/>
        <w:rPr>
          <w:sz w:val="24"/>
          <w:szCs w:val="24"/>
        </w:rPr>
      </w:pPr>
      <w:r w:rsidRPr="006A4A8A">
        <w:rPr>
          <w:sz w:val="24"/>
          <w:szCs w:val="24"/>
        </w:rPr>
        <w:t>- работа над вокальным и артикуляционным аппаратом;</w:t>
      </w:r>
    </w:p>
    <w:p w:rsidR="00FE4396" w:rsidRPr="006A4A8A" w:rsidRDefault="00FE4396" w:rsidP="006A4A8A">
      <w:pPr>
        <w:ind w:firstLine="709"/>
        <w:jc w:val="both"/>
        <w:rPr>
          <w:sz w:val="24"/>
          <w:szCs w:val="24"/>
        </w:rPr>
      </w:pPr>
      <w:r w:rsidRPr="006A4A8A">
        <w:rPr>
          <w:sz w:val="24"/>
          <w:szCs w:val="24"/>
        </w:rPr>
        <w:t>- постановка дыхания;</w:t>
      </w:r>
    </w:p>
    <w:p w:rsidR="00FE4396" w:rsidRPr="006A4A8A" w:rsidRDefault="00FE4396" w:rsidP="006A4A8A">
      <w:pPr>
        <w:ind w:firstLine="709"/>
        <w:jc w:val="both"/>
        <w:rPr>
          <w:sz w:val="24"/>
          <w:szCs w:val="24"/>
        </w:rPr>
      </w:pPr>
      <w:r w:rsidRPr="006A4A8A">
        <w:rPr>
          <w:sz w:val="24"/>
          <w:szCs w:val="24"/>
        </w:rPr>
        <w:t>- разбор музыкального материала по партиям;</w:t>
      </w:r>
    </w:p>
    <w:p w:rsidR="00FE4396" w:rsidRPr="006A4A8A" w:rsidRDefault="00FE4396" w:rsidP="006A4A8A">
      <w:pPr>
        <w:ind w:firstLine="709"/>
        <w:jc w:val="both"/>
        <w:rPr>
          <w:sz w:val="24"/>
          <w:szCs w:val="24"/>
        </w:rPr>
      </w:pPr>
      <w:r w:rsidRPr="006A4A8A">
        <w:rPr>
          <w:sz w:val="24"/>
          <w:szCs w:val="24"/>
        </w:rPr>
        <w:t>- работа над партитурой;</w:t>
      </w:r>
    </w:p>
    <w:p w:rsidR="00FE4396" w:rsidRPr="006A4A8A" w:rsidRDefault="00FE4396" w:rsidP="006A4A8A">
      <w:pPr>
        <w:ind w:firstLine="709"/>
        <w:jc w:val="both"/>
        <w:rPr>
          <w:sz w:val="24"/>
          <w:szCs w:val="24"/>
        </w:rPr>
      </w:pPr>
      <w:r w:rsidRPr="006A4A8A">
        <w:rPr>
          <w:sz w:val="24"/>
          <w:szCs w:val="24"/>
        </w:rPr>
        <w:t xml:space="preserve">- постановка концертных номеров и т.п.   </w:t>
      </w:r>
    </w:p>
    <w:p w:rsidR="00FE4396" w:rsidRPr="006A4A8A" w:rsidRDefault="00FE4396" w:rsidP="006A4A8A">
      <w:pPr>
        <w:ind w:firstLine="709"/>
        <w:jc w:val="both"/>
        <w:rPr>
          <w:sz w:val="24"/>
          <w:szCs w:val="24"/>
        </w:rPr>
      </w:pPr>
      <w:r w:rsidRPr="006A4A8A">
        <w:rPr>
          <w:sz w:val="24"/>
          <w:szCs w:val="24"/>
        </w:rPr>
        <w:t>Работа в классе, как правило, сочетает словесное объяснение с вокальным показом необходимых фрагментов музыкального текста, а также прослушиванием первоисточников.</w:t>
      </w:r>
    </w:p>
    <w:p w:rsidR="00FE4396" w:rsidRPr="006A4A8A" w:rsidRDefault="00FE4396" w:rsidP="006A4A8A">
      <w:pPr>
        <w:ind w:firstLine="709"/>
        <w:jc w:val="both"/>
        <w:rPr>
          <w:sz w:val="24"/>
          <w:szCs w:val="24"/>
        </w:rPr>
      </w:pPr>
      <w:r w:rsidRPr="006A4A8A">
        <w:rPr>
          <w:sz w:val="24"/>
          <w:szCs w:val="24"/>
        </w:rPr>
        <w:t xml:space="preserve">Важнейшие педагогические </w:t>
      </w:r>
      <w:r w:rsidRPr="006A4A8A">
        <w:rPr>
          <w:i/>
          <w:sz w:val="24"/>
          <w:szCs w:val="24"/>
        </w:rPr>
        <w:t>принципы постепенности и последовательности</w:t>
      </w:r>
      <w:r w:rsidRPr="006A4A8A">
        <w:rPr>
          <w:sz w:val="24"/>
          <w:szCs w:val="24"/>
        </w:rPr>
        <w:t xml:space="preserve"> в изучении материала требуют от преподавателя применения различных подходов к учащимся, исходящих из оценки их интеллектуальных, физических, музыкальных и эмоциональных данных, а также уровня подготовки.</w:t>
      </w:r>
    </w:p>
    <w:p w:rsidR="00FE4396" w:rsidRPr="006A4A8A" w:rsidRDefault="00FE4396" w:rsidP="006A4A8A">
      <w:pPr>
        <w:ind w:firstLine="709"/>
        <w:jc w:val="both"/>
        <w:rPr>
          <w:sz w:val="24"/>
          <w:szCs w:val="24"/>
        </w:rPr>
      </w:pPr>
      <w:r w:rsidRPr="006A4A8A">
        <w:rPr>
          <w:sz w:val="24"/>
          <w:szCs w:val="24"/>
        </w:rPr>
        <w:t>Особенности работы с фольклорным ансамблем, предусмотренные данной программой, заключаются в подробном изучении подлинных народных традиций. Освоение материала в первую очередь должно идти через обращение к первоисточникам  (аудио прослушивание,  видео</w:t>
      </w:r>
      <w:r w:rsidR="00E72649">
        <w:rPr>
          <w:sz w:val="24"/>
          <w:szCs w:val="24"/>
        </w:rPr>
        <w:t>-</w:t>
      </w:r>
      <w:r w:rsidRPr="006A4A8A">
        <w:rPr>
          <w:sz w:val="24"/>
          <w:szCs w:val="24"/>
        </w:rPr>
        <w:t>просмотр, непосредственный контакт с носителями традиции). Важны также навыки работы с нотными  и текстовыми расшифровками песенного материала.</w:t>
      </w:r>
    </w:p>
    <w:p w:rsidR="00FE4396" w:rsidRPr="006A4A8A" w:rsidRDefault="00FE4396" w:rsidP="006A4A8A">
      <w:pPr>
        <w:ind w:firstLine="709"/>
        <w:jc w:val="both"/>
        <w:rPr>
          <w:sz w:val="24"/>
          <w:szCs w:val="24"/>
        </w:rPr>
      </w:pPr>
      <w:r w:rsidRPr="006A4A8A">
        <w:rPr>
          <w:sz w:val="24"/>
          <w:szCs w:val="24"/>
        </w:rPr>
        <w:t>Самая главная задача для участников  процесса - научиться петь не строго заученными партиями,  а создавать свою, каждый раз новую версию исполняемой песни в стилевых рамках заданного материала. Необходимо научиться музыкально-поэтической, а также комплексной импровизации, в рамках жанровых и стилистических особенностей песенного образца.</w:t>
      </w:r>
    </w:p>
    <w:p w:rsidR="00FE4396" w:rsidRPr="006A4A8A" w:rsidRDefault="00FE4396" w:rsidP="006A4A8A">
      <w:pPr>
        <w:ind w:firstLine="709"/>
        <w:jc w:val="both"/>
        <w:rPr>
          <w:sz w:val="24"/>
          <w:szCs w:val="24"/>
        </w:rPr>
      </w:pPr>
      <w:r w:rsidRPr="006A4A8A">
        <w:rPr>
          <w:sz w:val="24"/>
          <w:szCs w:val="24"/>
        </w:rPr>
        <w:t xml:space="preserve">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музыкального и технического развития. </w:t>
      </w:r>
    </w:p>
    <w:p w:rsidR="00FE4396" w:rsidRPr="006A4A8A" w:rsidRDefault="00FE4396" w:rsidP="006A4A8A">
      <w:pPr>
        <w:ind w:firstLine="709"/>
        <w:jc w:val="both"/>
        <w:rPr>
          <w:sz w:val="24"/>
          <w:szCs w:val="24"/>
        </w:rPr>
      </w:pPr>
      <w:r w:rsidRPr="006A4A8A">
        <w:rPr>
          <w:sz w:val="24"/>
          <w:szCs w:val="24"/>
        </w:rPr>
        <w:t xml:space="preserve">Значительное место в освоении программы занимает работа над изучением диалекта того или иного певческого стиля, поскольку диалект влияет на формирование певческой и </w:t>
      </w:r>
      <w:proofErr w:type="spellStart"/>
      <w:r w:rsidRPr="006A4A8A">
        <w:rPr>
          <w:sz w:val="24"/>
          <w:szCs w:val="24"/>
        </w:rPr>
        <w:t>тембральной</w:t>
      </w:r>
      <w:proofErr w:type="spellEnd"/>
      <w:r w:rsidRPr="006A4A8A">
        <w:rPr>
          <w:sz w:val="24"/>
          <w:szCs w:val="24"/>
        </w:rPr>
        <w:t xml:space="preserve"> позиции.</w:t>
      </w:r>
    </w:p>
    <w:p w:rsidR="00FE4396" w:rsidRDefault="00FE4396" w:rsidP="006A4A8A">
      <w:pPr>
        <w:ind w:firstLine="709"/>
        <w:jc w:val="both"/>
        <w:rPr>
          <w:sz w:val="24"/>
          <w:szCs w:val="24"/>
        </w:rPr>
      </w:pPr>
      <w:r w:rsidRPr="006A4A8A">
        <w:rPr>
          <w:sz w:val="24"/>
          <w:szCs w:val="24"/>
        </w:rPr>
        <w:t xml:space="preserve">Музыкальный фольклор, как синкретический вид искусства, предполагает одновременное овладение певческим, инструментальным, хореографическим  и драматическим исполнительством. Такой подход позволит </w:t>
      </w:r>
      <w:proofErr w:type="gramStart"/>
      <w:r w:rsidRPr="006A4A8A">
        <w:rPr>
          <w:sz w:val="24"/>
          <w:szCs w:val="24"/>
        </w:rPr>
        <w:t>обучающимся</w:t>
      </w:r>
      <w:proofErr w:type="gramEnd"/>
      <w:r w:rsidRPr="006A4A8A">
        <w:rPr>
          <w:sz w:val="24"/>
          <w:szCs w:val="24"/>
        </w:rPr>
        <w:t xml:space="preserve"> по данной программе качественно усвоить пройденный материал, овладеть необходимыми певческими и исполнительскими навыками и  принимать активное участие в творческой деятельности коллектива.</w:t>
      </w:r>
    </w:p>
    <w:p w:rsidR="006A4A8A" w:rsidRPr="006A4A8A" w:rsidRDefault="006A4A8A" w:rsidP="006A4A8A">
      <w:pPr>
        <w:ind w:firstLine="709"/>
        <w:jc w:val="both"/>
        <w:rPr>
          <w:sz w:val="24"/>
          <w:szCs w:val="24"/>
        </w:rPr>
      </w:pPr>
    </w:p>
    <w:p w:rsidR="00FE4396" w:rsidRPr="006A4A8A" w:rsidRDefault="00FE4396" w:rsidP="006A4A8A">
      <w:pPr>
        <w:pStyle w:val="1"/>
        <w:numPr>
          <w:ilvl w:val="0"/>
          <w:numId w:val="15"/>
        </w:numPr>
        <w:spacing w:before="0"/>
        <w:rPr>
          <w:rFonts w:ascii="Times New Roman" w:hAnsi="Times New Roman" w:cs="Times New Roman"/>
          <w:b w:val="0"/>
          <w:color w:val="auto"/>
          <w:sz w:val="24"/>
          <w:szCs w:val="24"/>
        </w:rPr>
      </w:pPr>
      <w:bookmarkStart w:id="15" w:name="_Toc513537969"/>
      <w:r w:rsidRPr="006A4A8A">
        <w:rPr>
          <w:rFonts w:ascii="Times New Roman" w:hAnsi="Times New Roman" w:cs="Times New Roman"/>
          <w:b w:val="0"/>
          <w:color w:val="auto"/>
          <w:sz w:val="24"/>
          <w:szCs w:val="24"/>
        </w:rPr>
        <w:t xml:space="preserve">СПИСКИ РЕКОМЕНДУЕМОЙ НОТНОЙ, ПЕСЕННОЙ </w:t>
      </w:r>
      <w:r w:rsidR="006C0B5C" w:rsidRPr="006A4A8A">
        <w:rPr>
          <w:rFonts w:ascii="Times New Roman" w:hAnsi="Times New Roman" w:cs="Times New Roman"/>
          <w:b w:val="0"/>
          <w:color w:val="auto"/>
          <w:sz w:val="24"/>
          <w:szCs w:val="24"/>
        </w:rPr>
        <w:t xml:space="preserve"> </w:t>
      </w:r>
      <w:r w:rsidRPr="006A4A8A">
        <w:rPr>
          <w:rFonts w:ascii="Times New Roman" w:hAnsi="Times New Roman" w:cs="Times New Roman"/>
          <w:b w:val="0"/>
          <w:color w:val="auto"/>
          <w:sz w:val="24"/>
          <w:szCs w:val="24"/>
        </w:rPr>
        <w:t>И МЕТОДИЧЕСКОЙ ЛИТЕРАТУРЫ</w:t>
      </w:r>
      <w:bookmarkEnd w:id="15"/>
      <w:r w:rsidRPr="006A4A8A">
        <w:rPr>
          <w:rFonts w:ascii="Times New Roman" w:hAnsi="Times New Roman" w:cs="Times New Roman"/>
          <w:b w:val="0"/>
          <w:color w:val="auto"/>
          <w:sz w:val="24"/>
          <w:szCs w:val="24"/>
        </w:rPr>
        <w:t xml:space="preserve"> </w:t>
      </w:r>
    </w:p>
    <w:p w:rsidR="006C0B5C" w:rsidRPr="006A4A8A" w:rsidRDefault="006C0B5C" w:rsidP="006A4A8A">
      <w:pPr>
        <w:pStyle w:val="ab"/>
        <w:spacing w:after="0" w:line="240" w:lineRule="auto"/>
        <w:ind w:left="1140"/>
        <w:rPr>
          <w:rFonts w:ascii="Times New Roman" w:hAnsi="Times New Roman"/>
          <w:sz w:val="24"/>
          <w:szCs w:val="24"/>
        </w:rPr>
      </w:pPr>
    </w:p>
    <w:p w:rsidR="00FE4396" w:rsidRPr="006A4A8A" w:rsidRDefault="00FE4396" w:rsidP="006A4A8A">
      <w:pPr>
        <w:widowControl/>
        <w:numPr>
          <w:ilvl w:val="0"/>
          <w:numId w:val="33"/>
        </w:numPr>
        <w:tabs>
          <w:tab w:val="clear" w:pos="786"/>
          <w:tab w:val="num" w:pos="284"/>
        </w:tabs>
        <w:autoSpaceDE/>
        <w:autoSpaceDN/>
        <w:adjustRightInd/>
        <w:ind w:left="142" w:hanging="142"/>
        <w:jc w:val="both"/>
        <w:rPr>
          <w:sz w:val="24"/>
          <w:szCs w:val="24"/>
        </w:rPr>
      </w:pPr>
      <w:r w:rsidRPr="006A4A8A">
        <w:rPr>
          <w:sz w:val="24"/>
          <w:szCs w:val="24"/>
        </w:rPr>
        <w:t>Ах, ты степь широкая: Рус</w:t>
      </w:r>
      <w:proofErr w:type="gramStart"/>
      <w:r w:rsidRPr="006A4A8A">
        <w:rPr>
          <w:sz w:val="24"/>
          <w:szCs w:val="24"/>
        </w:rPr>
        <w:t>.</w:t>
      </w:r>
      <w:proofErr w:type="gramEnd"/>
      <w:r w:rsidRPr="006A4A8A">
        <w:rPr>
          <w:sz w:val="24"/>
          <w:szCs w:val="24"/>
        </w:rPr>
        <w:t xml:space="preserve"> </w:t>
      </w:r>
      <w:proofErr w:type="gramStart"/>
      <w:r w:rsidRPr="006A4A8A">
        <w:rPr>
          <w:sz w:val="24"/>
          <w:szCs w:val="24"/>
        </w:rPr>
        <w:t>н</w:t>
      </w:r>
      <w:proofErr w:type="gramEnd"/>
      <w:r w:rsidRPr="006A4A8A">
        <w:rPr>
          <w:sz w:val="24"/>
          <w:szCs w:val="24"/>
        </w:rPr>
        <w:t xml:space="preserve">ар. песня./ Сост. Л. </w:t>
      </w:r>
      <w:proofErr w:type="spellStart"/>
      <w:r w:rsidRPr="006A4A8A">
        <w:rPr>
          <w:sz w:val="24"/>
          <w:szCs w:val="24"/>
        </w:rPr>
        <w:t>Мекалина</w:t>
      </w:r>
      <w:proofErr w:type="spellEnd"/>
      <w:r w:rsidRPr="006A4A8A">
        <w:rPr>
          <w:sz w:val="24"/>
          <w:szCs w:val="24"/>
        </w:rPr>
        <w:t xml:space="preserve">. - М.: </w:t>
      </w:r>
      <w:proofErr w:type="spellStart"/>
      <w:r w:rsidRPr="006A4A8A">
        <w:rPr>
          <w:sz w:val="24"/>
          <w:szCs w:val="24"/>
        </w:rPr>
        <w:t>Музгиз</w:t>
      </w:r>
      <w:proofErr w:type="spellEnd"/>
      <w:r w:rsidRPr="006A4A8A">
        <w:rPr>
          <w:sz w:val="24"/>
          <w:szCs w:val="24"/>
        </w:rPr>
        <w:t xml:space="preserve">, 1959. </w:t>
      </w:r>
    </w:p>
    <w:p w:rsidR="00FE4396" w:rsidRPr="006A4A8A" w:rsidRDefault="00FE4396" w:rsidP="006A4A8A">
      <w:pPr>
        <w:widowControl/>
        <w:numPr>
          <w:ilvl w:val="0"/>
          <w:numId w:val="33"/>
        </w:numPr>
        <w:tabs>
          <w:tab w:val="clear" w:pos="786"/>
          <w:tab w:val="num" w:pos="284"/>
        </w:tabs>
        <w:autoSpaceDE/>
        <w:autoSpaceDN/>
        <w:adjustRightInd/>
        <w:ind w:left="142" w:hanging="142"/>
        <w:jc w:val="both"/>
        <w:rPr>
          <w:sz w:val="24"/>
          <w:szCs w:val="24"/>
        </w:rPr>
      </w:pPr>
      <w:r w:rsidRPr="006A4A8A">
        <w:rPr>
          <w:sz w:val="24"/>
          <w:szCs w:val="24"/>
        </w:rPr>
        <w:t xml:space="preserve">А в Усть-Цильме поют. Традиционный песенно-игровой фольклор Усть-Цильмы/ Сост. Власов А.Н., </w:t>
      </w:r>
      <w:proofErr w:type="spellStart"/>
      <w:r w:rsidRPr="006A4A8A">
        <w:rPr>
          <w:sz w:val="24"/>
          <w:szCs w:val="24"/>
        </w:rPr>
        <w:t>Бильчук</w:t>
      </w:r>
      <w:proofErr w:type="spellEnd"/>
      <w:r w:rsidRPr="006A4A8A">
        <w:rPr>
          <w:sz w:val="24"/>
          <w:szCs w:val="24"/>
        </w:rPr>
        <w:t xml:space="preserve"> З.Н., Канева Т.С.- </w:t>
      </w:r>
      <w:proofErr w:type="spellStart"/>
      <w:proofErr w:type="gramStart"/>
      <w:r w:rsidRPr="006A4A8A">
        <w:rPr>
          <w:sz w:val="24"/>
          <w:szCs w:val="24"/>
        </w:rPr>
        <w:t>С-Пб</w:t>
      </w:r>
      <w:proofErr w:type="spellEnd"/>
      <w:proofErr w:type="gramEnd"/>
      <w:r w:rsidRPr="006A4A8A">
        <w:rPr>
          <w:sz w:val="24"/>
          <w:szCs w:val="24"/>
        </w:rPr>
        <w:t xml:space="preserve"> ИнКА,1992г..</w:t>
      </w:r>
    </w:p>
    <w:p w:rsidR="00FE4396" w:rsidRPr="006A4A8A" w:rsidRDefault="00FE4396" w:rsidP="006A4A8A">
      <w:pPr>
        <w:widowControl/>
        <w:numPr>
          <w:ilvl w:val="0"/>
          <w:numId w:val="33"/>
        </w:numPr>
        <w:tabs>
          <w:tab w:val="clear" w:pos="786"/>
          <w:tab w:val="num" w:pos="284"/>
        </w:tabs>
        <w:autoSpaceDE/>
        <w:autoSpaceDN/>
        <w:adjustRightInd/>
        <w:ind w:left="142" w:hanging="142"/>
        <w:jc w:val="both"/>
        <w:rPr>
          <w:sz w:val="24"/>
          <w:szCs w:val="24"/>
        </w:rPr>
      </w:pPr>
      <w:r w:rsidRPr="006A4A8A">
        <w:rPr>
          <w:sz w:val="24"/>
          <w:szCs w:val="24"/>
        </w:rPr>
        <w:t xml:space="preserve">Бондаренко М. Поет сибирская душа. ГУППО "Междуречье", </w:t>
      </w:r>
      <w:proofErr w:type="spellStart"/>
      <w:r w:rsidRPr="006A4A8A">
        <w:rPr>
          <w:sz w:val="24"/>
          <w:szCs w:val="24"/>
        </w:rPr>
        <w:t>Искитим</w:t>
      </w:r>
      <w:proofErr w:type="spellEnd"/>
      <w:r w:rsidRPr="006A4A8A">
        <w:rPr>
          <w:sz w:val="24"/>
          <w:szCs w:val="24"/>
        </w:rPr>
        <w:t>. – 2000.</w:t>
      </w:r>
    </w:p>
    <w:p w:rsidR="00FE4396" w:rsidRPr="006A4A8A" w:rsidRDefault="00FE4396" w:rsidP="006A4A8A">
      <w:pPr>
        <w:widowControl/>
        <w:numPr>
          <w:ilvl w:val="0"/>
          <w:numId w:val="33"/>
        </w:numPr>
        <w:tabs>
          <w:tab w:val="clear" w:pos="786"/>
          <w:tab w:val="num" w:pos="284"/>
        </w:tabs>
        <w:autoSpaceDE/>
        <w:autoSpaceDN/>
        <w:adjustRightInd/>
        <w:ind w:left="142" w:hanging="142"/>
        <w:jc w:val="both"/>
        <w:rPr>
          <w:sz w:val="24"/>
          <w:szCs w:val="24"/>
        </w:rPr>
      </w:pPr>
      <w:r w:rsidRPr="006A4A8A">
        <w:rPr>
          <w:sz w:val="24"/>
          <w:szCs w:val="24"/>
        </w:rPr>
        <w:t xml:space="preserve">Бондаренко М. Берегите Россию. ГУППО "Междуречье", </w:t>
      </w:r>
      <w:proofErr w:type="spellStart"/>
      <w:r w:rsidRPr="006A4A8A">
        <w:rPr>
          <w:sz w:val="24"/>
          <w:szCs w:val="24"/>
        </w:rPr>
        <w:t>Искитим</w:t>
      </w:r>
      <w:proofErr w:type="spellEnd"/>
      <w:r w:rsidRPr="006A4A8A">
        <w:rPr>
          <w:sz w:val="24"/>
          <w:szCs w:val="24"/>
        </w:rPr>
        <w:t>. – 1996.</w:t>
      </w:r>
    </w:p>
    <w:p w:rsidR="00FE4396" w:rsidRPr="006A4A8A" w:rsidRDefault="00FE4396" w:rsidP="006A4A8A">
      <w:pPr>
        <w:widowControl/>
        <w:numPr>
          <w:ilvl w:val="0"/>
          <w:numId w:val="33"/>
        </w:numPr>
        <w:tabs>
          <w:tab w:val="clear" w:pos="786"/>
          <w:tab w:val="num" w:pos="284"/>
        </w:tabs>
        <w:autoSpaceDE/>
        <w:autoSpaceDN/>
        <w:adjustRightInd/>
        <w:ind w:left="142" w:hanging="142"/>
        <w:jc w:val="both"/>
        <w:rPr>
          <w:sz w:val="24"/>
          <w:szCs w:val="24"/>
        </w:rPr>
      </w:pPr>
      <w:r w:rsidRPr="006A4A8A">
        <w:rPr>
          <w:sz w:val="24"/>
          <w:szCs w:val="24"/>
        </w:rPr>
        <w:t>Былины Печоры, в 2-х томах. Гл</w:t>
      </w:r>
      <w:proofErr w:type="gramStart"/>
      <w:r w:rsidRPr="006A4A8A">
        <w:rPr>
          <w:sz w:val="24"/>
          <w:szCs w:val="24"/>
        </w:rPr>
        <w:t>.р</w:t>
      </w:r>
      <w:proofErr w:type="gramEnd"/>
      <w:r w:rsidRPr="006A4A8A">
        <w:rPr>
          <w:sz w:val="24"/>
          <w:szCs w:val="24"/>
        </w:rPr>
        <w:t xml:space="preserve">едактор Горелов А.А.- </w:t>
      </w:r>
      <w:proofErr w:type="spellStart"/>
      <w:r w:rsidRPr="006A4A8A">
        <w:rPr>
          <w:sz w:val="24"/>
          <w:szCs w:val="24"/>
        </w:rPr>
        <w:t>С-Пб</w:t>
      </w:r>
      <w:proofErr w:type="spellEnd"/>
      <w:r w:rsidRPr="006A4A8A">
        <w:rPr>
          <w:sz w:val="24"/>
          <w:szCs w:val="24"/>
        </w:rPr>
        <w:t xml:space="preserve"> Наука; М., </w:t>
      </w:r>
      <w:proofErr w:type="spellStart"/>
      <w:r w:rsidRPr="006A4A8A">
        <w:rPr>
          <w:sz w:val="24"/>
          <w:szCs w:val="24"/>
        </w:rPr>
        <w:t>Издат.центр</w:t>
      </w:r>
      <w:proofErr w:type="spellEnd"/>
      <w:r w:rsidRPr="006A4A8A">
        <w:rPr>
          <w:sz w:val="24"/>
          <w:szCs w:val="24"/>
        </w:rPr>
        <w:t xml:space="preserve"> «Классика», 2001г.</w:t>
      </w:r>
    </w:p>
    <w:p w:rsidR="00FE4396" w:rsidRPr="006A4A8A" w:rsidRDefault="00FE4396" w:rsidP="006A4A8A">
      <w:pPr>
        <w:widowControl/>
        <w:numPr>
          <w:ilvl w:val="0"/>
          <w:numId w:val="33"/>
        </w:numPr>
        <w:tabs>
          <w:tab w:val="clear" w:pos="786"/>
          <w:tab w:val="num" w:pos="284"/>
        </w:tabs>
        <w:autoSpaceDE/>
        <w:autoSpaceDN/>
        <w:adjustRightInd/>
        <w:ind w:left="142" w:hanging="142"/>
        <w:jc w:val="both"/>
        <w:rPr>
          <w:sz w:val="24"/>
          <w:szCs w:val="24"/>
        </w:rPr>
      </w:pPr>
      <w:r w:rsidRPr="006A4A8A">
        <w:rPr>
          <w:sz w:val="24"/>
          <w:szCs w:val="24"/>
        </w:rPr>
        <w:t xml:space="preserve">Веретенников И.И. </w:t>
      </w:r>
      <w:proofErr w:type="gramStart"/>
      <w:r w:rsidRPr="006A4A8A">
        <w:rPr>
          <w:sz w:val="24"/>
          <w:szCs w:val="24"/>
        </w:rPr>
        <w:t>Южнорусские</w:t>
      </w:r>
      <w:proofErr w:type="gramEnd"/>
      <w:r w:rsidRPr="006A4A8A">
        <w:rPr>
          <w:sz w:val="24"/>
          <w:szCs w:val="24"/>
        </w:rPr>
        <w:t xml:space="preserve">  </w:t>
      </w:r>
      <w:proofErr w:type="spellStart"/>
      <w:r w:rsidRPr="006A4A8A">
        <w:rPr>
          <w:sz w:val="24"/>
          <w:szCs w:val="24"/>
        </w:rPr>
        <w:t>карагоды</w:t>
      </w:r>
      <w:proofErr w:type="spellEnd"/>
      <w:r w:rsidRPr="006A4A8A">
        <w:rPr>
          <w:sz w:val="24"/>
          <w:szCs w:val="24"/>
        </w:rPr>
        <w:t>. – Белгород: Изд-во «</w:t>
      </w:r>
      <w:proofErr w:type="spellStart"/>
      <w:r w:rsidRPr="006A4A8A">
        <w:rPr>
          <w:sz w:val="24"/>
          <w:szCs w:val="24"/>
        </w:rPr>
        <w:t>Везелица</w:t>
      </w:r>
      <w:proofErr w:type="spellEnd"/>
      <w:r w:rsidRPr="006A4A8A">
        <w:rPr>
          <w:sz w:val="24"/>
          <w:szCs w:val="24"/>
        </w:rPr>
        <w:t>», 1993.</w:t>
      </w:r>
    </w:p>
    <w:p w:rsidR="00FE4396" w:rsidRPr="006A4A8A" w:rsidRDefault="00FE4396" w:rsidP="006A4A8A">
      <w:pPr>
        <w:widowControl/>
        <w:numPr>
          <w:ilvl w:val="0"/>
          <w:numId w:val="33"/>
        </w:numPr>
        <w:tabs>
          <w:tab w:val="clear" w:pos="786"/>
          <w:tab w:val="num" w:pos="284"/>
        </w:tabs>
        <w:autoSpaceDE/>
        <w:autoSpaceDN/>
        <w:adjustRightInd/>
        <w:ind w:left="142" w:hanging="142"/>
        <w:jc w:val="both"/>
        <w:rPr>
          <w:sz w:val="24"/>
          <w:szCs w:val="24"/>
        </w:rPr>
      </w:pPr>
      <w:r w:rsidRPr="006A4A8A">
        <w:rPr>
          <w:sz w:val="24"/>
          <w:szCs w:val="24"/>
        </w:rPr>
        <w:t xml:space="preserve">Лазарев А.И. Уральские посиделки. – Челябинск: Южно – Уральское кн. </w:t>
      </w:r>
      <w:proofErr w:type="spellStart"/>
      <w:r w:rsidRPr="006A4A8A">
        <w:rPr>
          <w:sz w:val="24"/>
          <w:szCs w:val="24"/>
        </w:rPr>
        <w:t>изд</w:t>
      </w:r>
      <w:proofErr w:type="spellEnd"/>
      <w:r w:rsidRPr="006A4A8A">
        <w:rPr>
          <w:sz w:val="24"/>
          <w:szCs w:val="24"/>
        </w:rPr>
        <w:t>–во, 1977.</w:t>
      </w:r>
    </w:p>
    <w:p w:rsidR="00FE4396" w:rsidRPr="006A4A8A" w:rsidRDefault="00FE4396" w:rsidP="006A4A8A">
      <w:pPr>
        <w:widowControl/>
        <w:numPr>
          <w:ilvl w:val="0"/>
          <w:numId w:val="34"/>
        </w:numPr>
        <w:tabs>
          <w:tab w:val="num" w:pos="284"/>
        </w:tabs>
        <w:autoSpaceDE/>
        <w:autoSpaceDN/>
        <w:adjustRightInd/>
        <w:ind w:left="142" w:hanging="142"/>
        <w:jc w:val="both"/>
        <w:rPr>
          <w:sz w:val="24"/>
          <w:szCs w:val="24"/>
        </w:rPr>
      </w:pPr>
      <w:r w:rsidRPr="006A4A8A">
        <w:rPr>
          <w:sz w:val="24"/>
          <w:szCs w:val="24"/>
        </w:rPr>
        <w:t xml:space="preserve">Народные песни сел Купино и Большое городище </w:t>
      </w:r>
      <w:proofErr w:type="spellStart"/>
      <w:r w:rsidRPr="006A4A8A">
        <w:rPr>
          <w:sz w:val="24"/>
          <w:szCs w:val="24"/>
        </w:rPr>
        <w:t>Шебекинского</w:t>
      </w:r>
      <w:proofErr w:type="spellEnd"/>
      <w:r w:rsidRPr="006A4A8A">
        <w:rPr>
          <w:sz w:val="24"/>
          <w:szCs w:val="24"/>
        </w:rPr>
        <w:t xml:space="preserve"> района Белгородской области. - Белгород: "</w:t>
      </w:r>
      <w:proofErr w:type="spellStart"/>
      <w:r w:rsidRPr="006A4A8A">
        <w:rPr>
          <w:sz w:val="24"/>
          <w:szCs w:val="24"/>
        </w:rPr>
        <w:t>Везелица</w:t>
      </w:r>
      <w:proofErr w:type="spellEnd"/>
      <w:r w:rsidRPr="006A4A8A">
        <w:rPr>
          <w:sz w:val="24"/>
          <w:szCs w:val="24"/>
        </w:rPr>
        <w:t xml:space="preserve">", 1995. </w:t>
      </w:r>
    </w:p>
    <w:p w:rsidR="00FE4396" w:rsidRPr="006A4A8A" w:rsidRDefault="00FE4396" w:rsidP="006A4A8A">
      <w:pPr>
        <w:widowControl/>
        <w:numPr>
          <w:ilvl w:val="0"/>
          <w:numId w:val="34"/>
        </w:numPr>
        <w:tabs>
          <w:tab w:val="num" w:pos="284"/>
        </w:tabs>
        <w:autoSpaceDE/>
        <w:autoSpaceDN/>
        <w:adjustRightInd/>
        <w:ind w:left="142" w:hanging="142"/>
        <w:jc w:val="both"/>
        <w:rPr>
          <w:sz w:val="24"/>
          <w:szCs w:val="24"/>
        </w:rPr>
      </w:pPr>
      <w:r w:rsidRPr="006A4A8A">
        <w:rPr>
          <w:sz w:val="24"/>
          <w:szCs w:val="24"/>
        </w:rPr>
        <w:t xml:space="preserve">Народная песня Белгородского края: Хрестоматия. Белгород: Издательство </w:t>
      </w:r>
      <w:proofErr w:type="spellStart"/>
      <w:r w:rsidRPr="006A4A8A">
        <w:rPr>
          <w:sz w:val="24"/>
          <w:szCs w:val="24"/>
        </w:rPr>
        <w:t>Шаповалова</w:t>
      </w:r>
      <w:proofErr w:type="spellEnd"/>
      <w:r w:rsidRPr="006A4A8A">
        <w:rPr>
          <w:sz w:val="24"/>
          <w:szCs w:val="24"/>
        </w:rPr>
        <w:t>, 1996.</w:t>
      </w:r>
    </w:p>
    <w:p w:rsidR="00FE4396" w:rsidRPr="006A4A8A" w:rsidRDefault="00FE4396" w:rsidP="006A4A8A">
      <w:pPr>
        <w:widowControl/>
        <w:numPr>
          <w:ilvl w:val="0"/>
          <w:numId w:val="34"/>
        </w:numPr>
        <w:tabs>
          <w:tab w:val="num" w:pos="284"/>
        </w:tabs>
        <w:autoSpaceDE/>
        <w:autoSpaceDN/>
        <w:adjustRightInd/>
        <w:ind w:left="142" w:hanging="142"/>
        <w:jc w:val="both"/>
        <w:rPr>
          <w:sz w:val="24"/>
          <w:szCs w:val="24"/>
        </w:rPr>
      </w:pPr>
      <w:r w:rsidRPr="006A4A8A">
        <w:rPr>
          <w:sz w:val="24"/>
          <w:szCs w:val="24"/>
        </w:rPr>
        <w:t xml:space="preserve">Народные песни Вологодской области./ Сост. А. </w:t>
      </w:r>
      <w:proofErr w:type="spellStart"/>
      <w:r w:rsidRPr="006A4A8A">
        <w:rPr>
          <w:sz w:val="24"/>
          <w:szCs w:val="24"/>
        </w:rPr>
        <w:t>Мехнецов</w:t>
      </w:r>
      <w:proofErr w:type="spellEnd"/>
      <w:r w:rsidRPr="006A4A8A">
        <w:rPr>
          <w:sz w:val="24"/>
          <w:szCs w:val="24"/>
        </w:rPr>
        <w:t>. – Л., 1981.</w:t>
      </w:r>
    </w:p>
    <w:p w:rsidR="00FE4396" w:rsidRPr="006A4A8A" w:rsidRDefault="00FE4396" w:rsidP="006A4A8A">
      <w:pPr>
        <w:widowControl/>
        <w:numPr>
          <w:ilvl w:val="0"/>
          <w:numId w:val="34"/>
        </w:numPr>
        <w:tabs>
          <w:tab w:val="num" w:pos="284"/>
        </w:tabs>
        <w:autoSpaceDE/>
        <w:autoSpaceDN/>
        <w:adjustRightInd/>
        <w:ind w:left="142" w:hanging="142"/>
        <w:jc w:val="both"/>
        <w:rPr>
          <w:sz w:val="24"/>
          <w:szCs w:val="24"/>
        </w:rPr>
      </w:pPr>
      <w:r w:rsidRPr="006A4A8A">
        <w:rPr>
          <w:sz w:val="24"/>
          <w:szCs w:val="24"/>
        </w:rPr>
        <w:t xml:space="preserve">Новосёлова Н.А. Вечёрки и игрища </w:t>
      </w:r>
      <w:proofErr w:type="spellStart"/>
      <w:r w:rsidRPr="006A4A8A">
        <w:rPr>
          <w:sz w:val="24"/>
          <w:szCs w:val="24"/>
        </w:rPr>
        <w:t>Приангарья</w:t>
      </w:r>
      <w:proofErr w:type="spellEnd"/>
      <w:r w:rsidRPr="006A4A8A">
        <w:rPr>
          <w:sz w:val="24"/>
          <w:szCs w:val="24"/>
        </w:rPr>
        <w:t>. Красноярск.  ГЦНТ: - 1993 г.</w:t>
      </w:r>
    </w:p>
    <w:p w:rsidR="00FE4396" w:rsidRPr="006A4A8A" w:rsidRDefault="00FE4396" w:rsidP="006A4A8A">
      <w:pPr>
        <w:widowControl/>
        <w:numPr>
          <w:ilvl w:val="0"/>
          <w:numId w:val="34"/>
        </w:numPr>
        <w:tabs>
          <w:tab w:val="num" w:pos="284"/>
        </w:tabs>
        <w:autoSpaceDE/>
        <w:autoSpaceDN/>
        <w:adjustRightInd/>
        <w:ind w:left="142" w:hanging="142"/>
        <w:jc w:val="both"/>
        <w:rPr>
          <w:sz w:val="24"/>
          <w:szCs w:val="24"/>
        </w:rPr>
      </w:pPr>
      <w:r w:rsidRPr="006A4A8A">
        <w:rPr>
          <w:sz w:val="24"/>
          <w:szCs w:val="24"/>
        </w:rPr>
        <w:t xml:space="preserve">Новоселова Н.А. </w:t>
      </w:r>
      <w:proofErr w:type="spellStart"/>
      <w:r w:rsidRPr="006A4A8A">
        <w:rPr>
          <w:sz w:val="24"/>
          <w:szCs w:val="24"/>
        </w:rPr>
        <w:t>Казачинские</w:t>
      </w:r>
      <w:proofErr w:type="spellEnd"/>
      <w:r w:rsidRPr="006A4A8A">
        <w:rPr>
          <w:sz w:val="24"/>
          <w:szCs w:val="24"/>
        </w:rPr>
        <w:t xml:space="preserve"> вечёрки. Красноярск. ГЦНТ: - 1994 г. </w:t>
      </w:r>
    </w:p>
    <w:p w:rsidR="00FE4396" w:rsidRPr="006A4A8A" w:rsidRDefault="00FE4396" w:rsidP="006A4A8A">
      <w:pPr>
        <w:widowControl/>
        <w:numPr>
          <w:ilvl w:val="0"/>
          <w:numId w:val="34"/>
        </w:numPr>
        <w:tabs>
          <w:tab w:val="num" w:pos="284"/>
        </w:tabs>
        <w:autoSpaceDE/>
        <w:autoSpaceDN/>
        <w:adjustRightInd/>
        <w:ind w:left="142" w:hanging="142"/>
        <w:jc w:val="both"/>
        <w:rPr>
          <w:sz w:val="24"/>
          <w:szCs w:val="24"/>
        </w:rPr>
      </w:pPr>
      <w:r w:rsidRPr="006A4A8A">
        <w:rPr>
          <w:sz w:val="24"/>
          <w:szCs w:val="24"/>
        </w:rPr>
        <w:t xml:space="preserve">Новосёлова Н.А. В хороводе были мы. </w:t>
      </w:r>
      <w:proofErr w:type="spellStart"/>
      <w:r w:rsidRPr="006A4A8A">
        <w:rPr>
          <w:sz w:val="24"/>
          <w:szCs w:val="24"/>
        </w:rPr>
        <w:t>Казачинские</w:t>
      </w:r>
      <w:proofErr w:type="spellEnd"/>
      <w:r w:rsidRPr="006A4A8A">
        <w:rPr>
          <w:sz w:val="24"/>
          <w:szCs w:val="24"/>
        </w:rPr>
        <w:t xml:space="preserve"> полянки. Красноярск. ГЦНТ: 1994 г. </w:t>
      </w:r>
    </w:p>
    <w:p w:rsidR="00FE4396" w:rsidRPr="006A4A8A" w:rsidRDefault="00FE4396" w:rsidP="006A4A8A">
      <w:pPr>
        <w:widowControl/>
        <w:numPr>
          <w:ilvl w:val="0"/>
          <w:numId w:val="34"/>
        </w:numPr>
        <w:tabs>
          <w:tab w:val="num" w:pos="284"/>
        </w:tabs>
        <w:autoSpaceDE/>
        <w:autoSpaceDN/>
        <w:adjustRightInd/>
        <w:ind w:left="142" w:hanging="142"/>
        <w:jc w:val="both"/>
        <w:rPr>
          <w:sz w:val="24"/>
          <w:szCs w:val="24"/>
        </w:rPr>
      </w:pPr>
      <w:r w:rsidRPr="006A4A8A">
        <w:rPr>
          <w:sz w:val="24"/>
          <w:szCs w:val="24"/>
        </w:rPr>
        <w:t xml:space="preserve">Поют дети./ Сост. Е.А. </w:t>
      </w:r>
      <w:proofErr w:type="spellStart"/>
      <w:r w:rsidRPr="006A4A8A">
        <w:rPr>
          <w:sz w:val="24"/>
          <w:szCs w:val="24"/>
        </w:rPr>
        <w:t>Краснопевцева</w:t>
      </w:r>
      <w:proofErr w:type="spellEnd"/>
      <w:r w:rsidRPr="006A4A8A">
        <w:rPr>
          <w:sz w:val="24"/>
          <w:szCs w:val="24"/>
        </w:rPr>
        <w:t xml:space="preserve">. – М.: Сов. Россия, 1989. </w:t>
      </w:r>
    </w:p>
    <w:p w:rsidR="00FE4396" w:rsidRPr="006A4A8A" w:rsidRDefault="00FE4396" w:rsidP="006A4A8A">
      <w:pPr>
        <w:widowControl/>
        <w:numPr>
          <w:ilvl w:val="0"/>
          <w:numId w:val="34"/>
        </w:numPr>
        <w:tabs>
          <w:tab w:val="num" w:pos="284"/>
        </w:tabs>
        <w:autoSpaceDE/>
        <w:autoSpaceDN/>
        <w:adjustRightInd/>
        <w:ind w:left="142" w:hanging="142"/>
        <w:jc w:val="both"/>
        <w:rPr>
          <w:sz w:val="24"/>
          <w:szCs w:val="24"/>
        </w:rPr>
      </w:pPr>
      <w:r w:rsidRPr="006A4A8A">
        <w:rPr>
          <w:sz w:val="24"/>
          <w:szCs w:val="24"/>
        </w:rPr>
        <w:t>Пушкина С.И. Мы играем и поем: - М.: Школьная Пресса, 2001.</w:t>
      </w:r>
    </w:p>
    <w:p w:rsidR="00FE4396" w:rsidRPr="006A4A8A" w:rsidRDefault="00FE4396" w:rsidP="006A4A8A">
      <w:pPr>
        <w:widowControl/>
        <w:numPr>
          <w:ilvl w:val="0"/>
          <w:numId w:val="34"/>
        </w:numPr>
        <w:tabs>
          <w:tab w:val="num" w:pos="284"/>
        </w:tabs>
        <w:autoSpaceDE/>
        <w:autoSpaceDN/>
        <w:adjustRightInd/>
        <w:ind w:left="142" w:hanging="142"/>
        <w:jc w:val="both"/>
        <w:rPr>
          <w:sz w:val="24"/>
          <w:szCs w:val="24"/>
        </w:rPr>
      </w:pPr>
      <w:r w:rsidRPr="006A4A8A">
        <w:rPr>
          <w:sz w:val="24"/>
          <w:szCs w:val="24"/>
        </w:rPr>
        <w:t xml:space="preserve">Растет, цветет черемуха: </w:t>
      </w:r>
      <w:proofErr w:type="spellStart"/>
      <w:r w:rsidRPr="006A4A8A">
        <w:rPr>
          <w:sz w:val="24"/>
          <w:szCs w:val="24"/>
        </w:rPr>
        <w:t>Сиб</w:t>
      </w:r>
      <w:proofErr w:type="spellEnd"/>
      <w:r w:rsidRPr="006A4A8A">
        <w:rPr>
          <w:sz w:val="24"/>
          <w:szCs w:val="24"/>
        </w:rPr>
        <w:t xml:space="preserve">. народные  песни в </w:t>
      </w:r>
      <w:proofErr w:type="spellStart"/>
      <w:r w:rsidRPr="006A4A8A">
        <w:rPr>
          <w:sz w:val="24"/>
          <w:szCs w:val="24"/>
        </w:rPr>
        <w:t>обраб</w:t>
      </w:r>
      <w:proofErr w:type="spellEnd"/>
      <w:r w:rsidRPr="006A4A8A">
        <w:rPr>
          <w:sz w:val="24"/>
          <w:szCs w:val="24"/>
        </w:rPr>
        <w:t xml:space="preserve">. В. </w:t>
      </w:r>
      <w:proofErr w:type="spellStart"/>
      <w:r w:rsidRPr="006A4A8A">
        <w:rPr>
          <w:sz w:val="24"/>
          <w:szCs w:val="24"/>
        </w:rPr>
        <w:t>Бакке</w:t>
      </w:r>
      <w:proofErr w:type="spellEnd"/>
      <w:r w:rsidRPr="006A4A8A">
        <w:rPr>
          <w:sz w:val="24"/>
          <w:szCs w:val="24"/>
        </w:rPr>
        <w:t xml:space="preserve">. – Красноярск: </w:t>
      </w:r>
      <w:proofErr w:type="spellStart"/>
      <w:r w:rsidRPr="006A4A8A">
        <w:rPr>
          <w:sz w:val="24"/>
          <w:szCs w:val="24"/>
        </w:rPr>
        <w:t>Аско</w:t>
      </w:r>
      <w:proofErr w:type="spellEnd"/>
      <w:r w:rsidRPr="006A4A8A">
        <w:rPr>
          <w:sz w:val="24"/>
          <w:szCs w:val="24"/>
        </w:rPr>
        <w:t xml:space="preserve">, 1992. </w:t>
      </w:r>
    </w:p>
    <w:p w:rsidR="00FE4396" w:rsidRPr="006A4A8A" w:rsidRDefault="00FE4396" w:rsidP="006A4A8A">
      <w:pPr>
        <w:widowControl/>
        <w:numPr>
          <w:ilvl w:val="0"/>
          <w:numId w:val="34"/>
        </w:numPr>
        <w:tabs>
          <w:tab w:val="num" w:pos="284"/>
        </w:tabs>
        <w:autoSpaceDE/>
        <w:autoSpaceDN/>
        <w:adjustRightInd/>
        <w:ind w:left="142" w:hanging="142"/>
        <w:jc w:val="both"/>
        <w:rPr>
          <w:sz w:val="24"/>
          <w:szCs w:val="24"/>
        </w:rPr>
      </w:pPr>
      <w:r w:rsidRPr="006A4A8A">
        <w:rPr>
          <w:sz w:val="24"/>
          <w:szCs w:val="24"/>
        </w:rPr>
        <w:t>Русские народные песни из репертуара фольклорного ансамбля "</w:t>
      </w:r>
      <w:proofErr w:type="spellStart"/>
      <w:r w:rsidRPr="006A4A8A">
        <w:rPr>
          <w:sz w:val="24"/>
          <w:szCs w:val="24"/>
        </w:rPr>
        <w:t>Карагод</w:t>
      </w:r>
      <w:proofErr w:type="spellEnd"/>
      <w:r w:rsidRPr="006A4A8A">
        <w:rPr>
          <w:sz w:val="24"/>
          <w:szCs w:val="24"/>
        </w:rPr>
        <w:t xml:space="preserve">". –   Красноярск, 1994. </w:t>
      </w:r>
    </w:p>
    <w:p w:rsidR="00FE4396" w:rsidRPr="006A4A8A" w:rsidRDefault="00FE4396" w:rsidP="006A4A8A">
      <w:pPr>
        <w:widowControl/>
        <w:numPr>
          <w:ilvl w:val="0"/>
          <w:numId w:val="34"/>
        </w:numPr>
        <w:tabs>
          <w:tab w:val="num" w:pos="284"/>
        </w:tabs>
        <w:autoSpaceDE/>
        <w:autoSpaceDN/>
        <w:adjustRightInd/>
        <w:ind w:left="142" w:hanging="142"/>
        <w:jc w:val="both"/>
        <w:rPr>
          <w:sz w:val="24"/>
          <w:szCs w:val="24"/>
        </w:rPr>
      </w:pPr>
      <w:r w:rsidRPr="006A4A8A">
        <w:rPr>
          <w:sz w:val="24"/>
          <w:szCs w:val="24"/>
        </w:rPr>
        <w:t xml:space="preserve">Русская народная песня. Антология. Сост. С. </w:t>
      </w:r>
      <w:proofErr w:type="spellStart"/>
      <w:r w:rsidRPr="006A4A8A">
        <w:rPr>
          <w:sz w:val="24"/>
          <w:szCs w:val="24"/>
        </w:rPr>
        <w:t>Браз</w:t>
      </w:r>
      <w:proofErr w:type="spellEnd"/>
      <w:r w:rsidRPr="006A4A8A">
        <w:rPr>
          <w:sz w:val="24"/>
          <w:szCs w:val="24"/>
        </w:rPr>
        <w:t xml:space="preserve">. М.: "Композитор", 1993. </w:t>
      </w:r>
    </w:p>
    <w:p w:rsidR="00FE4396" w:rsidRPr="006A4A8A" w:rsidRDefault="00FE4396" w:rsidP="006A4A8A">
      <w:pPr>
        <w:widowControl/>
        <w:numPr>
          <w:ilvl w:val="0"/>
          <w:numId w:val="34"/>
        </w:numPr>
        <w:tabs>
          <w:tab w:val="num" w:pos="284"/>
        </w:tabs>
        <w:autoSpaceDE/>
        <w:autoSpaceDN/>
        <w:adjustRightInd/>
        <w:ind w:left="142" w:hanging="142"/>
        <w:jc w:val="both"/>
        <w:rPr>
          <w:sz w:val="24"/>
          <w:szCs w:val="24"/>
        </w:rPr>
      </w:pPr>
      <w:r w:rsidRPr="006A4A8A">
        <w:rPr>
          <w:sz w:val="24"/>
          <w:szCs w:val="24"/>
        </w:rPr>
        <w:t xml:space="preserve">Русские народные протяжные песни: Антология./ Вступ. ст., Сост., Примеч. и </w:t>
      </w:r>
      <w:proofErr w:type="spellStart"/>
      <w:r w:rsidRPr="006A4A8A">
        <w:rPr>
          <w:sz w:val="24"/>
          <w:szCs w:val="24"/>
        </w:rPr>
        <w:t>библиогр</w:t>
      </w:r>
      <w:proofErr w:type="spellEnd"/>
      <w:r w:rsidRPr="006A4A8A">
        <w:rPr>
          <w:sz w:val="24"/>
          <w:szCs w:val="24"/>
        </w:rPr>
        <w:t xml:space="preserve">. И.И. </w:t>
      </w:r>
      <w:proofErr w:type="spellStart"/>
      <w:r w:rsidRPr="006A4A8A">
        <w:rPr>
          <w:sz w:val="24"/>
          <w:szCs w:val="24"/>
        </w:rPr>
        <w:t>Земцовского</w:t>
      </w:r>
      <w:proofErr w:type="spellEnd"/>
      <w:r w:rsidRPr="006A4A8A">
        <w:rPr>
          <w:sz w:val="24"/>
          <w:szCs w:val="24"/>
        </w:rPr>
        <w:t xml:space="preserve">. - М.-М.: Музыка. 1966. </w:t>
      </w:r>
    </w:p>
    <w:p w:rsidR="00FE4396" w:rsidRPr="006A4A8A" w:rsidRDefault="00FE4396" w:rsidP="006A4A8A">
      <w:pPr>
        <w:widowControl/>
        <w:numPr>
          <w:ilvl w:val="0"/>
          <w:numId w:val="34"/>
        </w:numPr>
        <w:tabs>
          <w:tab w:val="num" w:pos="284"/>
        </w:tabs>
        <w:autoSpaceDE/>
        <w:autoSpaceDN/>
        <w:adjustRightInd/>
        <w:ind w:left="142" w:hanging="142"/>
        <w:jc w:val="both"/>
        <w:rPr>
          <w:sz w:val="24"/>
          <w:szCs w:val="24"/>
        </w:rPr>
      </w:pPr>
      <w:r w:rsidRPr="006A4A8A">
        <w:rPr>
          <w:sz w:val="24"/>
          <w:szCs w:val="24"/>
        </w:rPr>
        <w:t xml:space="preserve">Сибирские народные песни./ Запись А. Новикова и В. Левашова. – Новосибирск, 1957. </w:t>
      </w:r>
    </w:p>
    <w:p w:rsidR="00FE4396" w:rsidRPr="006A4A8A" w:rsidRDefault="00FE4396" w:rsidP="006A4A8A">
      <w:pPr>
        <w:widowControl/>
        <w:numPr>
          <w:ilvl w:val="0"/>
          <w:numId w:val="34"/>
        </w:numPr>
        <w:tabs>
          <w:tab w:val="num" w:pos="284"/>
        </w:tabs>
        <w:autoSpaceDE/>
        <w:autoSpaceDN/>
        <w:adjustRightInd/>
        <w:ind w:left="142" w:hanging="142"/>
        <w:jc w:val="both"/>
        <w:rPr>
          <w:sz w:val="24"/>
          <w:szCs w:val="24"/>
        </w:rPr>
      </w:pPr>
      <w:r w:rsidRPr="006A4A8A">
        <w:rPr>
          <w:sz w:val="24"/>
          <w:szCs w:val="24"/>
        </w:rPr>
        <w:t xml:space="preserve">Скопцов К. М. Ты воспой, </w:t>
      </w:r>
      <w:proofErr w:type="spellStart"/>
      <w:r w:rsidRPr="006A4A8A">
        <w:rPr>
          <w:sz w:val="24"/>
          <w:szCs w:val="24"/>
        </w:rPr>
        <w:t>жаворонушек</w:t>
      </w:r>
      <w:proofErr w:type="spellEnd"/>
      <w:r w:rsidRPr="006A4A8A">
        <w:rPr>
          <w:sz w:val="24"/>
          <w:szCs w:val="24"/>
        </w:rPr>
        <w:t>. Красноярск. ГЦНТ: - 2002 г.</w:t>
      </w:r>
    </w:p>
    <w:p w:rsidR="00FE4396" w:rsidRPr="006A4A8A" w:rsidRDefault="00FE4396" w:rsidP="006A4A8A">
      <w:pPr>
        <w:widowControl/>
        <w:numPr>
          <w:ilvl w:val="0"/>
          <w:numId w:val="34"/>
        </w:numPr>
        <w:tabs>
          <w:tab w:val="num" w:pos="284"/>
        </w:tabs>
        <w:autoSpaceDE/>
        <w:autoSpaceDN/>
        <w:adjustRightInd/>
        <w:ind w:left="142" w:hanging="142"/>
        <w:jc w:val="both"/>
        <w:rPr>
          <w:spacing w:val="-2"/>
          <w:sz w:val="24"/>
          <w:szCs w:val="24"/>
        </w:rPr>
      </w:pPr>
      <w:r w:rsidRPr="006A4A8A">
        <w:rPr>
          <w:sz w:val="24"/>
          <w:szCs w:val="24"/>
        </w:rPr>
        <w:t>Стояла чудная сосна. Народные песни Красноярского края, записанные первыми выпускниками краевой школы фольклора. Красноярск ГЦНТ: - 1994г.</w:t>
      </w:r>
    </w:p>
    <w:p w:rsidR="00FE4396" w:rsidRPr="006A4A8A" w:rsidRDefault="00FE4396" w:rsidP="006A4A8A">
      <w:pPr>
        <w:tabs>
          <w:tab w:val="num" w:pos="284"/>
        </w:tabs>
        <w:ind w:left="142" w:hanging="142"/>
        <w:jc w:val="both"/>
        <w:rPr>
          <w:sz w:val="24"/>
          <w:szCs w:val="24"/>
        </w:rPr>
      </w:pPr>
    </w:p>
    <w:p w:rsidR="00FE4396" w:rsidRPr="006A4A8A" w:rsidRDefault="00FE4396" w:rsidP="006A4A8A">
      <w:pPr>
        <w:tabs>
          <w:tab w:val="num" w:pos="284"/>
        </w:tabs>
        <w:ind w:left="142" w:hanging="142"/>
        <w:rPr>
          <w:sz w:val="24"/>
          <w:szCs w:val="24"/>
        </w:rPr>
      </w:pPr>
    </w:p>
    <w:p w:rsidR="00FE4396" w:rsidRPr="006A4A8A" w:rsidRDefault="00FE4396" w:rsidP="006A4A8A">
      <w:pPr>
        <w:shd w:val="clear" w:color="auto" w:fill="FFFFFF"/>
        <w:tabs>
          <w:tab w:val="num" w:pos="284"/>
        </w:tabs>
        <w:ind w:left="142" w:hanging="142"/>
        <w:rPr>
          <w:sz w:val="24"/>
          <w:szCs w:val="24"/>
        </w:rPr>
      </w:pPr>
    </w:p>
    <w:p w:rsidR="00FE4396" w:rsidRPr="006A4A8A" w:rsidRDefault="00FE4396" w:rsidP="006A4A8A">
      <w:pPr>
        <w:shd w:val="clear" w:color="auto" w:fill="FFFFFF"/>
        <w:tabs>
          <w:tab w:val="num" w:pos="284"/>
        </w:tabs>
        <w:ind w:left="142" w:hanging="142"/>
        <w:rPr>
          <w:sz w:val="24"/>
          <w:szCs w:val="24"/>
        </w:rPr>
      </w:pPr>
    </w:p>
    <w:p w:rsidR="00332421" w:rsidRPr="006A4A8A" w:rsidRDefault="00332421" w:rsidP="006A4A8A">
      <w:pPr>
        <w:shd w:val="clear" w:color="auto" w:fill="FFFFFF"/>
        <w:ind w:left="29"/>
        <w:jc w:val="center"/>
        <w:rPr>
          <w:sz w:val="24"/>
          <w:szCs w:val="24"/>
        </w:rPr>
      </w:pPr>
    </w:p>
    <w:sectPr w:rsidR="00332421" w:rsidRPr="006A4A8A" w:rsidSect="00085E3C">
      <w:footerReference w:type="even" r:id="rId9"/>
      <w:footerReference w:type="default" r:id="rId10"/>
      <w:type w:val="continuous"/>
      <w:pgSz w:w="11909" w:h="16834"/>
      <w:pgMar w:top="533" w:right="710" w:bottom="360" w:left="130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FE0" w:rsidRDefault="009A6FE0">
      <w:r>
        <w:separator/>
      </w:r>
    </w:p>
  </w:endnote>
  <w:endnote w:type="continuationSeparator" w:id="0">
    <w:p w:rsidR="009A6FE0" w:rsidRDefault="009A6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eza Pro">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83" w:rsidRDefault="007D50D3" w:rsidP="00AB44E2">
    <w:pPr>
      <w:pStyle w:val="a3"/>
      <w:framePr w:wrap="around" w:vAnchor="text" w:hAnchor="margin" w:xAlign="center" w:y="1"/>
      <w:rPr>
        <w:rStyle w:val="a5"/>
      </w:rPr>
    </w:pPr>
    <w:r>
      <w:rPr>
        <w:rStyle w:val="a5"/>
      </w:rPr>
      <w:fldChar w:fldCharType="begin"/>
    </w:r>
    <w:r w:rsidR="00917283">
      <w:rPr>
        <w:rStyle w:val="a5"/>
      </w:rPr>
      <w:instrText xml:space="preserve">PAGE  </w:instrText>
    </w:r>
    <w:r>
      <w:rPr>
        <w:rStyle w:val="a5"/>
      </w:rPr>
      <w:fldChar w:fldCharType="end"/>
    </w:r>
  </w:p>
  <w:p w:rsidR="00917283" w:rsidRDefault="0091728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83" w:rsidRDefault="007D50D3" w:rsidP="00AB44E2">
    <w:pPr>
      <w:pStyle w:val="a3"/>
      <w:framePr w:wrap="around" w:vAnchor="text" w:hAnchor="margin" w:xAlign="center" w:y="1"/>
      <w:rPr>
        <w:rStyle w:val="a5"/>
      </w:rPr>
    </w:pPr>
    <w:r>
      <w:rPr>
        <w:rStyle w:val="a5"/>
      </w:rPr>
      <w:fldChar w:fldCharType="begin"/>
    </w:r>
    <w:r w:rsidR="00917283">
      <w:rPr>
        <w:rStyle w:val="a5"/>
      </w:rPr>
      <w:instrText xml:space="preserve">PAGE  </w:instrText>
    </w:r>
    <w:r>
      <w:rPr>
        <w:rStyle w:val="a5"/>
      </w:rPr>
      <w:fldChar w:fldCharType="separate"/>
    </w:r>
    <w:r w:rsidR="00736043">
      <w:rPr>
        <w:rStyle w:val="a5"/>
        <w:noProof/>
      </w:rPr>
      <w:t>1</w:t>
    </w:r>
    <w:r>
      <w:rPr>
        <w:rStyle w:val="a5"/>
      </w:rPr>
      <w:fldChar w:fldCharType="end"/>
    </w:r>
  </w:p>
  <w:p w:rsidR="00917283" w:rsidRDefault="009172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FE0" w:rsidRDefault="009A6FE0">
      <w:r>
        <w:separator/>
      </w:r>
    </w:p>
  </w:footnote>
  <w:footnote w:type="continuationSeparator" w:id="0">
    <w:p w:rsidR="009A6FE0" w:rsidRDefault="009A6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B8817C"/>
    <w:lvl w:ilvl="0">
      <w:numFmt w:val="bullet"/>
      <w:lvlText w:val="*"/>
      <w:lvlJc w:val="left"/>
    </w:lvl>
  </w:abstractNum>
  <w:abstractNum w:abstractNumId="1">
    <w:nsid w:val="05A23E7A"/>
    <w:multiLevelType w:val="hybridMultilevel"/>
    <w:tmpl w:val="CE02A59C"/>
    <w:lvl w:ilvl="0" w:tplc="C706E6FE">
      <w:start w:val="2"/>
      <w:numFmt w:val="upperRoman"/>
      <w:lvlText w:val="%1."/>
      <w:lvlJc w:val="left"/>
      <w:pPr>
        <w:tabs>
          <w:tab w:val="num" w:pos="1140"/>
        </w:tabs>
        <w:ind w:left="1140" w:hanging="780"/>
      </w:pPr>
      <w:rPr>
        <w:rFonts w:hint="default"/>
      </w:rPr>
    </w:lvl>
    <w:lvl w:ilvl="1" w:tplc="F3F2452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9A6DDC"/>
    <w:multiLevelType w:val="hybridMultilevel"/>
    <w:tmpl w:val="CDA00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01E8D"/>
    <w:multiLevelType w:val="hybridMultilevel"/>
    <w:tmpl w:val="F450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B6CAA"/>
    <w:multiLevelType w:val="hybridMultilevel"/>
    <w:tmpl w:val="B3E03F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263085A"/>
    <w:multiLevelType w:val="hybridMultilevel"/>
    <w:tmpl w:val="2B1A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34B46"/>
    <w:multiLevelType w:val="hybridMultilevel"/>
    <w:tmpl w:val="3708BA5A"/>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AC67A6"/>
    <w:multiLevelType w:val="hybridMultilevel"/>
    <w:tmpl w:val="5678B8D8"/>
    <w:lvl w:ilvl="0" w:tplc="EC703C3E">
      <w:start w:val="1"/>
      <w:numFmt w:val="decimal"/>
      <w:lvlText w:val="%1)"/>
      <w:lvlJc w:val="left"/>
      <w:pPr>
        <w:ind w:left="1003" w:hanging="360"/>
      </w:pPr>
      <w:rPr>
        <w:rFonts w:ascii="Times New Roman" w:hAnsi="Times New Roman" w:cs="Times New Roman"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C2D13D9"/>
    <w:multiLevelType w:val="hybridMultilevel"/>
    <w:tmpl w:val="59D81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86BE9"/>
    <w:multiLevelType w:val="hybridMultilevel"/>
    <w:tmpl w:val="58C4E9DC"/>
    <w:lvl w:ilvl="0" w:tplc="48C62C78">
      <w:start w:val="6"/>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CD053EC"/>
    <w:multiLevelType w:val="singleLevel"/>
    <w:tmpl w:val="EC703C3E"/>
    <w:lvl w:ilvl="0">
      <w:start w:val="1"/>
      <w:numFmt w:val="decimal"/>
      <w:lvlText w:val="%1)"/>
      <w:legacy w:legacy="1" w:legacySpace="0" w:legacyIndent="250"/>
      <w:lvlJc w:val="left"/>
      <w:rPr>
        <w:rFonts w:ascii="Times New Roman" w:hAnsi="Times New Roman" w:cs="Times New Roman" w:hint="default"/>
      </w:rPr>
    </w:lvl>
  </w:abstractNum>
  <w:abstractNum w:abstractNumId="14">
    <w:nsid w:val="2FC30822"/>
    <w:multiLevelType w:val="hybridMultilevel"/>
    <w:tmpl w:val="B3E03F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FE764F5"/>
    <w:multiLevelType w:val="hybridMultilevel"/>
    <w:tmpl w:val="CD08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E32DD6"/>
    <w:multiLevelType w:val="hybridMultilevel"/>
    <w:tmpl w:val="5DEA75F2"/>
    <w:lvl w:ilvl="0" w:tplc="C2B8817C">
      <w:start w:val="65535"/>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67443E9"/>
    <w:multiLevelType w:val="hybridMultilevel"/>
    <w:tmpl w:val="5EAECE1E"/>
    <w:lvl w:ilvl="0" w:tplc="58DA1A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702291"/>
    <w:multiLevelType w:val="hybridMultilevel"/>
    <w:tmpl w:val="A3326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F3F04"/>
    <w:multiLevelType w:val="hybridMultilevel"/>
    <w:tmpl w:val="7938D0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FDC1839"/>
    <w:multiLevelType w:val="hybridMultilevel"/>
    <w:tmpl w:val="38380D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72D40E9"/>
    <w:multiLevelType w:val="hybridMultilevel"/>
    <w:tmpl w:val="99D62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006229"/>
    <w:multiLevelType w:val="hybridMultilevel"/>
    <w:tmpl w:val="B3E03F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E0D08F7"/>
    <w:multiLevelType w:val="hybridMultilevel"/>
    <w:tmpl w:val="FA8A2112"/>
    <w:lvl w:ilvl="0" w:tplc="F92491B6">
      <w:start w:val="1"/>
      <w:numFmt w:val="decimal"/>
      <w:lvlText w:val="%1."/>
      <w:lvlJc w:val="left"/>
      <w:pPr>
        <w:ind w:left="928" w:hanging="360"/>
      </w:pPr>
      <w:rPr>
        <w:rFonts w:cs="Times New Roman"/>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19E59A0"/>
    <w:multiLevelType w:val="hybridMultilevel"/>
    <w:tmpl w:val="520886D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5DAB29F7"/>
    <w:multiLevelType w:val="hybridMultilevel"/>
    <w:tmpl w:val="CBAABBC4"/>
    <w:lvl w:ilvl="0" w:tplc="004253BC">
      <w:start w:val="1"/>
      <w:numFmt w:val="decimal"/>
      <w:lvlText w:val="%1."/>
      <w:lvlJc w:val="left"/>
      <w:pPr>
        <w:ind w:left="5464"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5D73C0A"/>
    <w:multiLevelType w:val="hybridMultilevel"/>
    <w:tmpl w:val="105AC73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9">
    <w:nsid w:val="68136CD6"/>
    <w:multiLevelType w:val="hybridMultilevel"/>
    <w:tmpl w:val="FA6CC684"/>
    <w:lvl w:ilvl="0" w:tplc="6546A3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9694158"/>
    <w:multiLevelType w:val="hybridMultilevel"/>
    <w:tmpl w:val="3B1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E25EFE"/>
    <w:multiLevelType w:val="hybridMultilevel"/>
    <w:tmpl w:val="E4C63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2E6A99"/>
    <w:multiLevelType w:val="hybridMultilevel"/>
    <w:tmpl w:val="6374E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13"/>
  </w:num>
  <w:num w:numId="4">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5">
    <w:abstractNumId w:val="8"/>
  </w:num>
  <w:num w:numId="6">
    <w:abstractNumId w:val="30"/>
  </w:num>
  <w:num w:numId="7">
    <w:abstractNumId w:val="7"/>
  </w:num>
  <w:num w:numId="8">
    <w:abstractNumId w:val="3"/>
  </w:num>
  <w:num w:numId="9">
    <w:abstractNumId w:val="6"/>
  </w:num>
  <w:num w:numId="10">
    <w:abstractNumId w:val="29"/>
  </w:num>
  <w:num w:numId="11">
    <w:abstractNumId w:val="23"/>
  </w:num>
  <w:num w:numId="12">
    <w:abstractNumId w:val="26"/>
  </w:num>
  <w:num w:numId="13">
    <w:abstractNumId w:val="17"/>
  </w:num>
  <w:num w:numId="14">
    <w:abstractNumId w:val="31"/>
  </w:num>
  <w:num w:numId="15">
    <w:abstractNumId w:val="1"/>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5"/>
  </w:num>
  <w:num w:numId="24">
    <w:abstractNumId w:val="25"/>
  </w:num>
  <w:num w:numId="25">
    <w:abstractNumId w:val="19"/>
  </w:num>
  <w:num w:numId="26">
    <w:abstractNumId w:val="18"/>
  </w:num>
  <w:num w:numId="27">
    <w:abstractNumId w:val="32"/>
  </w:num>
  <w:num w:numId="28">
    <w:abstractNumId w:val="15"/>
  </w:num>
  <w:num w:numId="29">
    <w:abstractNumId w:val="16"/>
  </w:num>
  <w:num w:numId="30">
    <w:abstractNumId w:val="20"/>
  </w:num>
  <w:num w:numId="31">
    <w:abstractNumId w:val="4"/>
  </w:num>
  <w:num w:numId="32">
    <w:abstractNumId w:val="1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331A4B"/>
    <w:rsid w:val="00016B5D"/>
    <w:rsid w:val="00022E43"/>
    <w:rsid w:val="000239D2"/>
    <w:rsid w:val="000352ED"/>
    <w:rsid w:val="000526AF"/>
    <w:rsid w:val="00057F30"/>
    <w:rsid w:val="00060860"/>
    <w:rsid w:val="00085E3C"/>
    <w:rsid w:val="00087CF5"/>
    <w:rsid w:val="00093D16"/>
    <w:rsid w:val="000C65D3"/>
    <w:rsid w:val="000C6D41"/>
    <w:rsid w:val="000D6A0A"/>
    <w:rsid w:val="000E0A75"/>
    <w:rsid w:val="000E79D7"/>
    <w:rsid w:val="00110043"/>
    <w:rsid w:val="00117239"/>
    <w:rsid w:val="00123771"/>
    <w:rsid w:val="00134046"/>
    <w:rsid w:val="001372A0"/>
    <w:rsid w:val="00165574"/>
    <w:rsid w:val="0017228C"/>
    <w:rsid w:val="001B1696"/>
    <w:rsid w:val="001C3C15"/>
    <w:rsid w:val="001D1389"/>
    <w:rsid w:val="001D613F"/>
    <w:rsid w:val="001E6D22"/>
    <w:rsid w:val="00206AF3"/>
    <w:rsid w:val="00280DF2"/>
    <w:rsid w:val="00284882"/>
    <w:rsid w:val="00292A7E"/>
    <w:rsid w:val="002A0F6E"/>
    <w:rsid w:val="002E5303"/>
    <w:rsid w:val="002F0AC4"/>
    <w:rsid w:val="00300376"/>
    <w:rsid w:val="00300BC7"/>
    <w:rsid w:val="003013B7"/>
    <w:rsid w:val="00316A4F"/>
    <w:rsid w:val="003306FD"/>
    <w:rsid w:val="00331A4B"/>
    <w:rsid w:val="00332421"/>
    <w:rsid w:val="0036229F"/>
    <w:rsid w:val="00364888"/>
    <w:rsid w:val="003961CA"/>
    <w:rsid w:val="003C1E76"/>
    <w:rsid w:val="003C2E06"/>
    <w:rsid w:val="003C5A3B"/>
    <w:rsid w:val="003D5D54"/>
    <w:rsid w:val="003E6D08"/>
    <w:rsid w:val="003F411A"/>
    <w:rsid w:val="00420D22"/>
    <w:rsid w:val="004315C1"/>
    <w:rsid w:val="004500E3"/>
    <w:rsid w:val="0046411F"/>
    <w:rsid w:val="0047426D"/>
    <w:rsid w:val="004841D2"/>
    <w:rsid w:val="004916EF"/>
    <w:rsid w:val="00494CB7"/>
    <w:rsid w:val="004957F9"/>
    <w:rsid w:val="004A22BB"/>
    <w:rsid w:val="004B4FCF"/>
    <w:rsid w:val="004C1F02"/>
    <w:rsid w:val="004C53AE"/>
    <w:rsid w:val="004E3F50"/>
    <w:rsid w:val="004E46DC"/>
    <w:rsid w:val="004E71A8"/>
    <w:rsid w:val="005408A2"/>
    <w:rsid w:val="0056294A"/>
    <w:rsid w:val="00564594"/>
    <w:rsid w:val="0057755A"/>
    <w:rsid w:val="005967FD"/>
    <w:rsid w:val="00597773"/>
    <w:rsid w:val="005D03AF"/>
    <w:rsid w:val="005D499C"/>
    <w:rsid w:val="005F4BC9"/>
    <w:rsid w:val="00616D48"/>
    <w:rsid w:val="0063452D"/>
    <w:rsid w:val="00661569"/>
    <w:rsid w:val="00676D08"/>
    <w:rsid w:val="0068363B"/>
    <w:rsid w:val="00695F25"/>
    <w:rsid w:val="006A4A8A"/>
    <w:rsid w:val="006C0B5C"/>
    <w:rsid w:val="006D04B9"/>
    <w:rsid w:val="0070383E"/>
    <w:rsid w:val="0070547C"/>
    <w:rsid w:val="0071192D"/>
    <w:rsid w:val="007148BD"/>
    <w:rsid w:val="0073409B"/>
    <w:rsid w:val="00736043"/>
    <w:rsid w:val="00790A6F"/>
    <w:rsid w:val="007A3405"/>
    <w:rsid w:val="007B39BD"/>
    <w:rsid w:val="007B519E"/>
    <w:rsid w:val="007D50D3"/>
    <w:rsid w:val="007E5C6A"/>
    <w:rsid w:val="007F2D89"/>
    <w:rsid w:val="007F7BB9"/>
    <w:rsid w:val="00825AF5"/>
    <w:rsid w:val="008349BC"/>
    <w:rsid w:val="00845FE6"/>
    <w:rsid w:val="008513CD"/>
    <w:rsid w:val="0086026E"/>
    <w:rsid w:val="00880B54"/>
    <w:rsid w:val="00882474"/>
    <w:rsid w:val="00891237"/>
    <w:rsid w:val="008A3917"/>
    <w:rsid w:val="008C2E66"/>
    <w:rsid w:val="008E388D"/>
    <w:rsid w:val="008F252D"/>
    <w:rsid w:val="008F6448"/>
    <w:rsid w:val="009103BC"/>
    <w:rsid w:val="00917188"/>
    <w:rsid w:val="00917283"/>
    <w:rsid w:val="009355F4"/>
    <w:rsid w:val="00941128"/>
    <w:rsid w:val="009420F7"/>
    <w:rsid w:val="0096153A"/>
    <w:rsid w:val="00975383"/>
    <w:rsid w:val="00980429"/>
    <w:rsid w:val="00984748"/>
    <w:rsid w:val="00986344"/>
    <w:rsid w:val="0099645A"/>
    <w:rsid w:val="009977B5"/>
    <w:rsid w:val="009A6FE0"/>
    <w:rsid w:val="009C4569"/>
    <w:rsid w:val="009E16FC"/>
    <w:rsid w:val="009F549F"/>
    <w:rsid w:val="00A4395F"/>
    <w:rsid w:val="00A43B3C"/>
    <w:rsid w:val="00A70BB1"/>
    <w:rsid w:val="00A817FB"/>
    <w:rsid w:val="00A96E27"/>
    <w:rsid w:val="00AB44E2"/>
    <w:rsid w:val="00AC6B70"/>
    <w:rsid w:val="00AC6DFA"/>
    <w:rsid w:val="00AD3F0E"/>
    <w:rsid w:val="00AD4D36"/>
    <w:rsid w:val="00B0003D"/>
    <w:rsid w:val="00B05E8D"/>
    <w:rsid w:val="00B060B6"/>
    <w:rsid w:val="00B1590C"/>
    <w:rsid w:val="00B36119"/>
    <w:rsid w:val="00B47321"/>
    <w:rsid w:val="00B63385"/>
    <w:rsid w:val="00B719C3"/>
    <w:rsid w:val="00BB580F"/>
    <w:rsid w:val="00BC0A6C"/>
    <w:rsid w:val="00BC4365"/>
    <w:rsid w:val="00BF0F7D"/>
    <w:rsid w:val="00C123C1"/>
    <w:rsid w:val="00C21483"/>
    <w:rsid w:val="00C33889"/>
    <w:rsid w:val="00C417B5"/>
    <w:rsid w:val="00C43207"/>
    <w:rsid w:val="00C54D13"/>
    <w:rsid w:val="00C56E6D"/>
    <w:rsid w:val="00C7173B"/>
    <w:rsid w:val="00C7542C"/>
    <w:rsid w:val="00C8256E"/>
    <w:rsid w:val="00C86364"/>
    <w:rsid w:val="00C94A7C"/>
    <w:rsid w:val="00C97E82"/>
    <w:rsid w:val="00CA3F48"/>
    <w:rsid w:val="00CA536D"/>
    <w:rsid w:val="00CB6574"/>
    <w:rsid w:val="00CD356B"/>
    <w:rsid w:val="00CF6F97"/>
    <w:rsid w:val="00D167FB"/>
    <w:rsid w:val="00D232C6"/>
    <w:rsid w:val="00D411F4"/>
    <w:rsid w:val="00D735B1"/>
    <w:rsid w:val="00DA2E30"/>
    <w:rsid w:val="00DC50E2"/>
    <w:rsid w:val="00DD375A"/>
    <w:rsid w:val="00DD6D61"/>
    <w:rsid w:val="00DE3BB4"/>
    <w:rsid w:val="00DE5F33"/>
    <w:rsid w:val="00DF0059"/>
    <w:rsid w:val="00E04672"/>
    <w:rsid w:val="00E21EB9"/>
    <w:rsid w:val="00E23AD8"/>
    <w:rsid w:val="00E26A5A"/>
    <w:rsid w:val="00E53382"/>
    <w:rsid w:val="00E54BB3"/>
    <w:rsid w:val="00E67FB1"/>
    <w:rsid w:val="00E72649"/>
    <w:rsid w:val="00E95F2D"/>
    <w:rsid w:val="00EA5595"/>
    <w:rsid w:val="00EB2649"/>
    <w:rsid w:val="00EC6CDC"/>
    <w:rsid w:val="00ED131A"/>
    <w:rsid w:val="00EE00F3"/>
    <w:rsid w:val="00F15141"/>
    <w:rsid w:val="00F17511"/>
    <w:rsid w:val="00F230E1"/>
    <w:rsid w:val="00F24897"/>
    <w:rsid w:val="00F345A6"/>
    <w:rsid w:val="00F3466C"/>
    <w:rsid w:val="00F467FA"/>
    <w:rsid w:val="00F767D3"/>
    <w:rsid w:val="00FC1C33"/>
    <w:rsid w:val="00FE4396"/>
    <w:rsid w:val="00FE721D"/>
    <w:rsid w:val="00FF2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385"/>
    <w:pPr>
      <w:widowControl w:val="0"/>
      <w:autoSpaceDE w:val="0"/>
      <w:autoSpaceDN w:val="0"/>
      <w:adjustRightInd w:val="0"/>
    </w:pPr>
  </w:style>
  <w:style w:type="paragraph" w:styleId="1">
    <w:name w:val="heading 1"/>
    <w:basedOn w:val="a"/>
    <w:next w:val="a"/>
    <w:link w:val="10"/>
    <w:uiPriority w:val="9"/>
    <w:qFormat/>
    <w:rsid w:val="00FE43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34046"/>
    <w:pPr>
      <w:keepNext/>
      <w:widowControl/>
      <w:autoSpaceDE/>
      <w:autoSpaceDN/>
      <w:adjustRightInd/>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4046"/>
    <w:rPr>
      <w:sz w:val="24"/>
    </w:rPr>
  </w:style>
  <w:style w:type="paragraph" w:styleId="a3">
    <w:name w:val="footer"/>
    <w:basedOn w:val="a"/>
    <w:link w:val="a4"/>
    <w:uiPriority w:val="99"/>
    <w:rsid w:val="00332421"/>
    <w:pPr>
      <w:tabs>
        <w:tab w:val="center" w:pos="4677"/>
        <w:tab w:val="right" w:pos="9355"/>
      </w:tabs>
    </w:pPr>
  </w:style>
  <w:style w:type="character" w:customStyle="1" w:styleId="a4">
    <w:name w:val="Нижний колонтитул Знак"/>
    <w:basedOn w:val="a0"/>
    <w:link w:val="a3"/>
    <w:uiPriority w:val="99"/>
    <w:rsid w:val="00134046"/>
  </w:style>
  <w:style w:type="character" w:styleId="a5">
    <w:name w:val="page number"/>
    <w:basedOn w:val="a0"/>
    <w:rsid w:val="00332421"/>
  </w:style>
  <w:style w:type="paragraph" w:styleId="a6">
    <w:name w:val="header"/>
    <w:basedOn w:val="a"/>
    <w:link w:val="a7"/>
    <w:uiPriority w:val="99"/>
    <w:unhideWhenUsed/>
    <w:rsid w:val="00134046"/>
    <w:pPr>
      <w:widowControl/>
      <w:tabs>
        <w:tab w:val="center" w:pos="4677"/>
        <w:tab w:val="right" w:pos="9355"/>
      </w:tabs>
      <w:suppressAutoHyphens/>
      <w:autoSpaceDE/>
      <w:autoSpaceDN/>
      <w:adjustRightInd/>
    </w:pPr>
    <w:rPr>
      <w:rFonts w:ascii="Calibri" w:eastAsia="Calibri" w:hAnsi="Calibri" w:cs="Calibri"/>
      <w:sz w:val="22"/>
      <w:szCs w:val="22"/>
      <w:lang w:eastAsia="ar-SA"/>
    </w:rPr>
  </w:style>
  <w:style w:type="character" w:customStyle="1" w:styleId="a7">
    <w:name w:val="Верхний колонтитул Знак"/>
    <w:basedOn w:val="a0"/>
    <w:link w:val="a6"/>
    <w:uiPriority w:val="99"/>
    <w:rsid w:val="00134046"/>
    <w:rPr>
      <w:rFonts w:ascii="Calibri" w:eastAsia="Calibri" w:hAnsi="Calibri" w:cs="Calibri"/>
      <w:sz w:val="22"/>
      <w:szCs w:val="22"/>
      <w:lang w:eastAsia="ar-SA"/>
    </w:rPr>
  </w:style>
  <w:style w:type="paragraph" w:styleId="a8">
    <w:name w:val="Body Text"/>
    <w:basedOn w:val="a"/>
    <w:link w:val="a9"/>
    <w:rsid w:val="00134046"/>
    <w:pPr>
      <w:widowControl/>
      <w:autoSpaceDE/>
      <w:autoSpaceDN/>
      <w:adjustRightInd/>
    </w:pPr>
    <w:rPr>
      <w:sz w:val="24"/>
    </w:rPr>
  </w:style>
  <w:style w:type="character" w:customStyle="1" w:styleId="a9">
    <w:name w:val="Основной текст Знак"/>
    <w:basedOn w:val="a0"/>
    <w:link w:val="a8"/>
    <w:rsid w:val="00134046"/>
    <w:rPr>
      <w:sz w:val="24"/>
    </w:rPr>
  </w:style>
  <w:style w:type="paragraph" w:customStyle="1" w:styleId="Body1">
    <w:name w:val="Body 1"/>
    <w:link w:val="Body10"/>
    <w:rsid w:val="00134046"/>
    <w:rPr>
      <w:rFonts w:ascii="Helvetica" w:eastAsia="ヒラギノ角ゴ Pro W3" w:hAnsi="Helvetica"/>
      <w:color w:val="000000"/>
      <w:sz w:val="24"/>
      <w:lang w:val="en-US"/>
    </w:rPr>
  </w:style>
  <w:style w:type="character" w:customStyle="1" w:styleId="Body10">
    <w:name w:val="Body 1 Знак"/>
    <w:basedOn w:val="a0"/>
    <w:link w:val="Body1"/>
    <w:locked/>
    <w:rsid w:val="00134046"/>
    <w:rPr>
      <w:rFonts w:ascii="Helvetica" w:eastAsia="ヒラギノ角ゴ Pro W3" w:hAnsi="Helvetica"/>
      <w:color w:val="000000"/>
      <w:sz w:val="24"/>
      <w:lang w:val="en-US"/>
    </w:rPr>
  </w:style>
  <w:style w:type="paragraph" w:styleId="aa">
    <w:name w:val="No Spacing"/>
    <w:uiPriority w:val="1"/>
    <w:qFormat/>
    <w:rsid w:val="00134046"/>
    <w:rPr>
      <w:rFonts w:ascii="Calibri" w:eastAsia="Calibri" w:hAnsi="Calibri"/>
      <w:sz w:val="22"/>
      <w:szCs w:val="22"/>
      <w:lang w:eastAsia="en-US"/>
    </w:rPr>
  </w:style>
  <w:style w:type="paragraph" w:customStyle="1" w:styleId="Standard">
    <w:name w:val="Standard"/>
    <w:rsid w:val="00134046"/>
    <w:pPr>
      <w:suppressAutoHyphens/>
      <w:autoSpaceDN w:val="0"/>
    </w:pPr>
    <w:rPr>
      <w:rFonts w:eastAsia="Lucida Sans Unicode" w:cs="Tahoma"/>
      <w:kern w:val="3"/>
      <w:sz w:val="28"/>
      <w:szCs w:val="24"/>
      <w:lang w:eastAsia="zh-CN" w:bidi="hi-IN"/>
    </w:rPr>
  </w:style>
  <w:style w:type="paragraph" w:styleId="ab">
    <w:name w:val="List Paragraph"/>
    <w:basedOn w:val="a"/>
    <w:uiPriority w:val="34"/>
    <w:qFormat/>
    <w:rsid w:val="00134046"/>
    <w:pPr>
      <w:widowControl/>
      <w:autoSpaceDE/>
      <w:autoSpaceDN/>
      <w:adjustRightInd/>
      <w:spacing w:after="200" w:line="240" w:lineRule="atLeast"/>
      <w:ind w:left="720"/>
      <w:contextualSpacing/>
    </w:pPr>
    <w:rPr>
      <w:rFonts w:ascii="Calibri" w:eastAsia="Calibri" w:hAnsi="Calibri"/>
      <w:sz w:val="22"/>
      <w:szCs w:val="22"/>
      <w:lang w:eastAsia="en-US"/>
    </w:rPr>
  </w:style>
  <w:style w:type="character" w:styleId="ac">
    <w:name w:val="Emphasis"/>
    <w:qFormat/>
    <w:rsid w:val="00134046"/>
    <w:rPr>
      <w:i/>
      <w:iCs/>
    </w:rPr>
  </w:style>
  <w:style w:type="paragraph" w:customStyle="1" w:styleId="11">
    <w:name w:val="Абзац списка1"/>
    <w:basedOn w:val="a"/>
    <w:rsid w:val="00134046"/>
    <w:pPr>
      <w:widowControl/>
      <w:suppressAutoHyphens/>
      <w:autoSpaceDE/>
      <w:autoSpaceDN/>
      <w:adjustRightInd/>
      <w:ind w:left="720"/>
    </w:pPr>
    <w:rPr>
      <w:rFonts w:ascii="Arial" w:eastAsia="SimSun" w:hAnsi="Arial" w:cs="Mangal"/>
      <w:kern w:val="1"/>
      <w:sz w:val="24"/>
      <w:szCs w:val="24"/>
      <w:lang w:eastAsia="hi-IN" w:bidi="hi-IN"/>
    </w:rPr>
  </w:style>
  <w:style w:type="paragraph" w:styleId="ad">
    <w:name w:val="Body Text Indent"/>
    <w:basedOn w:val="a"/>
    <w:link w:val="ae"/>
    <w:uiPriority w:val="99"/>
    <w:unhideWhenUsed/>
    <w:rsid w:val="00134046"/>
    <w:pPr>
      <w:widowControl/>
      <w:suppressAutoHyphens/>
      <w:autoSpaceDE/>
      <w:autoSpaceDN/>
      <w:adjustRightInd/>
      <w:spacing w:after="120" w:line="276" w:lineRule="auto"/>
      <w:ind w:left="283"/>
    </w:pPr>
    <w:rPr>
      <w:rFonts w:ascii="Calibri" w:eastAsia="Calibri" w:hAnsi="Calibri" w:cs="Calibri"/>
      <w:sz w:val="22"/>
      <w:szCs w:val="22"/>
      <w:lang w:eastAsia="ar-SA"/>
    </w:rPr>
  </w:style>
  <w:style w:type="character" w:customStyle="1" w:styleId="ae">
    <w:name w:val="Основной текст с отступом Знак"/>
    <w:basedOn w:val="a0"/>
    <w:link w:val="ad"/>
    <w:uiPriority w:val="99"/>
    <w:rsid w:val="00134046"/>
    <w:rPr>
      <w:rFonts w:ascii="Calibri" w:eastAsia="Calibri" w:hAnsi="Calibri" w:cs="Calibri"/>
      <w:sz w:val="22"/>
      <w:szCs w:val="22"/>
      <w:lang w:eastAsia="ar-SA"/>
    </w:rPr>
  </w:style>
  <w:style w:type="paragraph" w:styleId="af">
    <w:name w:val="Balloon Text"/>
    <w:basedOn w:val="a"/>
    <w:link w:val="af0"/>
    <w:uiPriority w:val="99"/>
    <w:unhideWhenUsed/>
    <w:rsid w:val="00134046"/>
    <w:pPr>
      <w:widowControl/>
      <w:suppressAutoHyphens/>
      <w:autoSpaceDE/>
      <w:autoSpaceDN/>
      <w:adjustRightInd/>
    </w:pPr>
    <w:rPr>
      <w:rFonts w:ascii="Tahoma" w:eastAsia="Calibri" w:hAnsi="Tahoma" w:cs="Tahoma"/>
      <w:sz w:val="16"/>
      <w:szCs w:val="16"/>
      <w:lang w:eastAsia="ar-SA"/>
    </w:rPr>
  </w:style>
  <w:style w:type="character" w:customStyle="1" w:styleId="af0">
    <w:name w:val="Текст выноски Знак"/>
    <w:basedOn w:val="a0"/>
    <w:link w:val="af"/>
    <w:uiPriority w:val="99"/>
    <w:rsid w:val="00134046"/>
    <w:rPr>
      <w:rFonts w:ascii="Tahoma" w:eastAsia="Calibri" w:hAnsi="Tahoma" w:cs="Tahoma"/>
      <w:sz w:val="16"/>
      <w:szCs w:val="16"/>
      <w:lang w:eastAsia="ar-SA"/>
    </w:rPr>
  </w:style>
  <w:style w:type="character" w:customStyle="1" w:styleId="TimesNewRoman14">
    <w:name w:val="Стиль (латиница) Times New Roman 14 пт"/>
    <w:uiPriority w:val="99"/>
    <w:rsid w:val="00E67FB1"/>
    <w:rPr>
      <w:rFonts w:ascii="Times New Roman" w:hAnsi="Times New Roman" w:cs="Times New Roman" w:hint="default"/>
      <w:sz w:val="28"/>
      <w:szCs w:val="28"/>
    </w:rPr>
  </w:style>
  <w:style w:type="character" w:customStyle="1" w:styleId="FontStyle16">
    <w:name w:val="Font Style16"/>
    <w:rsid w:val="00E67FB1"/>
    <w:rPr>
      <w:rFonts w:ascii="Times New Roman" w:hAnsi="Times New Roman" w:cs="Times New Roman" w:hint="default"/>
      <w:sz w:val="24"/>
      <w:szCs w:val="24"/>
    </w:rPr>
  </w:style>
  <w:style w:type="paragraph" w:customStyle="1" w:styleId="Style4">
    <w:name w:val="Style4"/>
    <w:basedOn w:val="a"/>
    <w:rsid w:val="00E67FB1"/>
    <w:pPr>
      <w:spacing w:line="136" w:lineRule="exact"/>
      <w:ind w:hanging="83"/>
      <w:jc w:val="both"/>
    </w:pPr>
    <w:rPr>
      <w:sz w:val="24"/>
      <w:szCs w:val="24"/>
    </w:rPr>
  </w:style>
  <w:style w:type="paragraph" w:styleId="af1">
    <w:name w:val="Normal (Web)"/>
    <w:basedOn w:val="a"/>
    <w:uiPriority w:val="99"/>
    <w:unhideWhenUsed/>
    <w:rsid w:val="00E67FB1"/>
    <w:pPr>
      <w:widowControl/>
      <w:autoSpaceDE/>
      <w:autoSpaceDN/>
      <w:adjustRightInd/>
      <w:spacing w:before="100" w:beforeAutospacing="1" w:after="100" w:afterAutospacing="1"/>
    </w:pPr>
    <w:rPr>
      <w:rFonts w:ascii="Tahoma" w:hAnsi="Tahoma"/>
      <w:sz w:val="24"/>
      <w:szCs w:val="24"/>
    </w:rPr>
  </w:style>
  <w:style w:type="paragraph" w:customStyle="1" w:styleId="Style6">
    <w:name w:val="Style6"/>
    <w:basedOn w:val="a"/>
    <w:rsid w:val="00E67FB1"/>
    <w:pPr>
      <w:spacing w:line="235" w:lineRule="exact"/>
      <w:ind w:firstLine="591"/>
      <w:jc w:val="both"/>
    </w:pPr>
    <w:rPr>
      <w:sz w:val="24"/>
      <w:szCs w:val="24"/>
    </w:rPr>
  </w:style>
  <w:style w:type="character" w:customStyle="1" w:styleId="10">
    <w:name w:val="Заголовок 1 Знак"/>
    <w:basedOn w:val="a0"/>
    <w:link w:val="1"/>
    <w:uiPriority w:val="9"/>
    <w:rsid w:val="00FE4396"/>
    <w:rPr>
      <w:rFonts w:asciiTheme="majorHAnsi" w:eastAsiaTheme="majorEastAsia" w:hAnsiTheme="majorHAnsi" w:cstheme="majorBidi"/>
      <w:b/>
      <w:bCs/>
      <w:color w:val="365F91" w:themeColor="accent1" w:themeShade="BF"/>
      <w:sz w:val="28"/>
      <w:szCs w:val="28"/>
    </w:rPr>
  </w:style>
  <w:style w:type="character" w:customStyle="1" w:styleId="12">
    <w:name w:val="Основной текст Знак1"/>
    <w:basedOn w:val="a0"/>
    <w:uiPriority w:val="99"/>
    <w:semiHidden/>
    <w:rsid w:val="00FE4396"/>
    <w:rPr>
      <w:rFonts w:ascii="Times New Roman" w:eastAsia="Times New Roman" w:hAnsi="Times New Roman" w:cs="Times New Roman"/>
      <w:sz w:val="24"/>
      <w:szCs w:val="24"/>
      <w:lang w:eastAsia="ru-RU"/>
    </w:rPr>
  </w:style>
  <w:style w:type="paragraph" w:styleId="af2">
    <w:name w:val="TOC Heading"/>
    <w:basedOn w:val="1"/>
    <w:next w:val="a"/>
    <w:uiPriority w:val="39"/>
    <w:unhideWhenUsed/>
    <w:qFormat/>
    <w:rsid w:val="00FE4396"/>
    <w:pPr>
      <w:widowControl/>
      <w:autoSpaceDE/>
      <w:autoSpaceDN/>
      <w:adjustRightInd/>
      <w:spacing w:before="240" w:line="259" w:lineRule="auto"/>
      <w:outlineLvl w:val="9"/>
    </w:pPr>
    <w:rPr>
      <w:b w:val="0"/>
      <w:bCs w:val="0"/>
      <w:sz w:val="32"/>
      <w:szCs w:val="32"/>
    </w:rPr>
  </w:style>
  <w:style w:type="paragraph" w:styleId="13">
    <w:name w:val="toc 1"/>
    <w:basedOn w:val="a"/>
    <w:next w:val="a"/>
    <w:autoRedefine/>
    <w:uiPriority w:val="39"/>
    <w:unhideWhenUsed/>
    <w:rsid w:val="00FE4396"/>
    <w:pPr>
      <w:widowControl/>
      <w:autoSpaceDE/>
      <w:autoSpaceDN/>
      <w:adjustRightInd/>
      <w:spacing w:after="100"/>
    </w:pPr>
    <w:rPr>
      <w:sz w:val="24"/>
      <w:szCs w:val="24"/>
    </w:rPr>
  </w:style>
  <w:style w:type="paragraph" w:styleId="21">
    <w:name w:val="toc 2"/>
    <w:basedOn w:val="a"/>
    <w:next w:val="a"/>
    <w:autoRedefine/>
    <w:uiPriority w:val="39"/>
    <w:unhideWhenUsed/>
    <w:rsid w:val="00FE4396"/>
    <w:pPr>
      <w:widowControl/>
      <w:autoSpaceDE/>
      <w:autoSpaceDN/>
      <w:adjustRightInd/>
      <w:spacing w:after="100"/>
      <w:ind w:left="240"/>
    </w:pPr>
    <w:rPr>
      <w:sz w:val="24"/>
      <w:szCs w:val="24"/>
    </w:rPr>
  </w:style>
  <w:style w:type="character" w:styleId="af3">
    <w:name w:val="Hyperlink"/>
    <w:basedOn w:val="a0"/>
    <w:uiPriority w:val="99"/>
    <w:unhideWhenUsed/>
    <w:rsid w:val="00FE4396"/>
    <w:rPr>
      <w:color w:val="0000FF" w:themeColor="hyperlink"/>
      <w:u w:val="single"/>
    </w:rPr>
  </w:style>
  <w:style w:type="paragraph" w:styleId="3">
    <w:name w:val="Body Text Indent 3"/>
    <w:basedOn w:val="a"/>
    <w:link w:val="30"/>
    <w:uiPriority w:val="99"/>
    <w:unhideWhenUsed/>
    <w:rsid w:val="00FE4396"/>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uiPriority w:val="99"/>
    <w:rsid w:val="00FE4396"/>
    <w:rPr>
      <w:sz w:val="16"/>
      <w:szCs w:val="16"/>
    </w:rPr>
  </w:style>
  <w:style w:type="table" w:styleId="af4">
    <w:name w:val="Table Grid"/>
    <w:basedOn w:val="a1"/>
    <w:uiPriority w:val="59"/>
    <w:rsid w:val="00FE43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A8C12-D9C0-403F-AEF0-45E364F2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13</Pages>
  <Words>4628</Words>
  <Characters>26383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марийка</dc:creator>
  <cp:lastModifiedBy>школа</cp:lastModifiedBy>
  <cp:revision>64</cp:revision>
  <cp:lastPrinted>2019-12-03T18:08:00Z</cp:lastPrinted>
  <dcterms:created xsi:type="dcterms:W3CDTF">2010-03-17T12:51:00Z</dcterms:created>
  <dcterms:modified xsi:type="dcterms:W3CDTF">2019-12-04T08:24:00Z</dcterms:modified>
</cp:coreProperties>
</file>